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2835" w14:textId="77777777" w:rsidR="00184889" w:rsidRDefault="00184889" w:rsidP="00882DCA">
      <w:pPr>
        <w:ind w:left="6480" w:right="-1" w:firstLine="720"/>
        <w:contextualSpacing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Pressemeddelelse</w:t>
      </w:r>
    </w:p>
    <w:p w14:paraId="4A91F85F" w14:textId="77777777" w:rsidR="00184889" w:rsidRDefault="00184889" w:rsidP="00882DCA">
      <w:pPr>
        <w:pStyle w:val="Listeafsnit"/>
        <w:spacing w:after="0" w:line="240" w:lineRule="auto"/>
        <w:ind w:left="0"/>
        <w:rPr>
          <w:rFonts w:ascii="Arial" w:hAnsi="Arial" w:cs="Arial"/>
          <w:b/>
        </w:rPr>
      </w:pPr>
    </w:p>
    <w:p w14:paraId="0FE18F3E" w14:textId="08B6095D" w:rsidR="00247537" w:rsidRDefault="00247537" w:rsidP="00882DCA">
      <w:pPr>
        <w:pStyle w:val="Listeafsnit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Telemedicin til hele Danmark</w:t>
      </w:r>
    </w:p>
    <w:p w14:paraId="5B410514" w14:textId="001A359B" w:rsidR="00247537" w:rsidRPr="00FD1F46" w:rsidRDefault="00FD1F46" w:rsidP="00882DCA">
      <w:pPr>
        <w:pStyle w:val="Listeafsnit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  <w:r w:rsidRPr="00FD1F46">
        <w:rPr>
          <w:rFonts w:ascii="Arial" w:hAnsi="Arial" w:cs="Arial"/>
          <w:b/>
          <w:sz w:val="36"/>
          <w:szCs w:val="36"/>
        </w:rPr>
        <w:t>Systematic skal levere</w:t>
      </w:r>
      <w:r w:rsidR="00247537" w:rsidRPr="00FD1F46">
        <w:rPr>
          <w:rFonts w:ascii="Arial" w:hAnsi="Arial" w:cs="Arial"/>
          <w:b/>
          <w:sz w:val="36"/>
          <w:szCs w:val="36"/>
        </w:rPr>
        <w:t xml:space="preserve"> </w:t>
      </w:r>
      <w:r w:rsidRPr="00FD1F46">
        <w:rPr>
          <w:rFonts w:ascii="Arial" w:hAnsi="Arial" w:cs="Arial"/>
          <w:b/>
          <w:sz w:val="36"/>
          <w:szCs w:val="36"/>
        </w:rPr>
        <w:t xml:space="preserve">Danmarks første </w:t>
      </w:r>
      <w:r w:rsidR="00247537" w:rsidRPr="00FD1F46">
        <w:rPr>
          <w:rFonts w:ascii="Arial" w:hAnsi="Arial" w:cs="Arial"/>
          <w:b/>
          <w:sz w:val="36"/>
          <w:szCs w:val="36"/>
        </w:rPr>
        <w:t>telemedicinsk</w:t>
      </w:r>
      <w:r w:rsidRPr="00FD1F46">
        <w:rPr>
          <w:rFonts w:ascii="Arial" w:hAnsi="Arial" w:cs="Arial"/>
          <w:b/>
          <w:sz w:val="36"/>
          <w:szCs w:val="36"/>
        </w:rPr>
        <w:t>e</w:t>
      </w:r>
      <w:r w:rsidR="00247537" w:rsidRPr="00FD1F46">
        <w:rPr>
          <w:rFonts w:ascii="Arial" w:hAnsi="Arial" w:cs="Arial"/>
          <w:b/>
          <w:sz w:val="36"/>
          <w:szCs w:val="36"/>
        </w:rPr>
        <w:t xml:space="preserve"> infrastruktur</w:t>
      </w:r>
    </w:p>
    <w:p w14:paraId="686CBC03" w14:textId="77777777" w:rsidR="00247537" w:rsidRPr="00FD1F46" w:rsidRDefault="00247537" w:rsidP="00882DCA">
      <w:pPr>
        <w:rPr>
          <w:rFonts w:cstheme="minorHAnsi"/>
          <w:sz w:val="22"/>
          <w:szCs w:val="22"/>
          <w:highlight w:val="yellow"/>
        </w:rPr>
      </w:pPr>
    </w:p>
    <w:p w14:paraId="08B0A676" w14:textId="7A7F30F8" w:rsidR="00FD1F46" w:rsidRDefault="00FD1F46" w:rsidP="00882DCA">
      <w:pPr>
        <w:spacing w:after="0"/>
        <w:rPr>
          <w:rFonts w:cs="Arial"/>
          <w:b/>
          <w:sz w:val="22"/>
          <w:szCs w:val="22"/>
        </w:rPr>
      </w:pPr>
      <w:r w:rsidRPr="00932620">
        <w:rPr>
          <w:rFonts w:cs="Arial"/>
          <w:b/>
          <w:sz w:val="22"/>
          <w:szCs w:val="22"/>
        </w:rPr>
        <w:t xml:space="preserve">Den </w:t>
      </w:r>
      <w:r w:rsidR="00932620" w:rsidRPr="00932620">
        <w:rPr>
          <w:rFonts w:cs="Arial"/>
          <w:b/>
          <w:sz w:val="22"/>
          <w:szCs w:val="22"/>
        </w:rPr>
        <w:t>30</w:t>
      </w:r>
      <w:r w:rsidRPr="00932620">
        <w:rPr>
          <w:rFonts w:cs="Arial"/>
          <w:b/>
          <w:sz w:val="22"/>
          <w:szCs w:val="22"/>
        </w:rPr>
        <w:t xml:space="preserve">. </w:t>
      </w:r>
      <w:r w:rsidR="00932620" w:rsidRPr="00932620">
        <w:rPr>
          <w:rFonts w:cs="Arial"/>
          <w:b/>
          <w:sz w:val="22"/>
          <w:szCs w:val="22"/>
        </w:rPr>
        <w:t>november</w:t>
      </w:r>
      <w:r w:rsidRPr="00932620">
        <w:rPr>
          <w:rFonts w:cs="Arial"/>
          <w:b/>
          <w:sz w:val="22"/>
          <w:szCs w:val="22"/>
        </w:rPr>
        <w:t xml:space="preserve"> 2018 </w:t>
      </w:r>
      <w:r w:rsidRPr="00932620">
        <w:rPr>
          <w:rFonts w:cs="Arial"/>
          <w:sz w:val="22"/>
          <w:szCs w:val="22"/>
        </w:rPr>
        <w:t xml:space="preserve">– </w:t>
      </w:r>
      <w:r w:rsidR="009672E9" w:rsidRPr="00932620">
        <w:rPr>
          <w:rFonts w:cs="Arial"/>
          <w:b/>
          <w:sz w:val="22"/>
          <w:szCs w:val="22"/>
        </w:rPr>
        <w:t>På vegne af landets 98 kommuner og fem regioner</w:t>
      </w:r>
      <w:r w:rsidR="00932620">
        <w:rPr>
          <w:rFonts w:cs="Arial"/>
          <w:b/>
          <w:sz w:val="22"/>
          <w:szCs w:val="22"/>
        </w:rPr>
        <w:t xml:space="preserve"> offentliggør</w:t>
      </w:r>
      <w:r w:rsidR="009672E9" w:rsidRPr="00932620">
        <w:rPr>
          <w:rFonts w:cs="Arial"/>
          <w:b/>
          <w:sz w:val="22"/>
          <w:szCs w:val="22"/>
        </w:rPr>
        <w:t xml:space="preserve"> </w:t>
      </w:r>
      <w:r w:rsidR="009672E9">
        <w:rPr>
          <w:rFonts w:cs="Arial"/>
          <w:b/>
          <w:sz w:val="22"/>
          <w:szCs w:val="22"/>
        </w:rPr>
        <w:t xml:space="preserve">organisationen FUT </w:t>
      </w:r>
      <w:r w:rsidR="00293494">
        <w:rPr>
          <w:rFonts w:cs="Arial"/>
          <w:b/>
          <w:sz w:val="22"/>
          <w:szCs w:val="22"/>
        </w:rPr>
        <w:t xml:space="preserve">nu </w:t>
      </w:r>
      <w:r>
        <w:rPr>
          <w:rFonts w:cs="Arial"/>
          <w:b/>
          <w:sz w:val="22"/>
          <w:szCs w:val="22"/>
        </w:rPr>
        <w:t>leverandøren af den første landsdækkende telemedicinske infrastruktur</w:t>
      </w:r>
      <w:r w:rsidR="00EB27F3">
        <w:rPr>
          <w:rFonts w:cs="Arial"/>
          <w:b/>
          <w:sz w:val="22"/>
          <w:szCs w:val="22"/>
        </w:rPr>
        <w:t xml:space="preserve"> til borgere med KOL. </w:t>
      </w:r>
      <w:r>
        <w:rPr>
          <w:rFonts w:cs="Arial"/>
          <w:b/>
          <w:sz w:val="22"/>
          <w:szCs w:val="22"/>
        </w:rPr>
        <w:t xml:space="preserve">Valget </w:t>
      </w:r>
      <w:r w:rsidR="00882DCA">
        <w:rPr>
          <w:rFonts w:cs="Arial"/>
          <w:b/>
          <w:sz w:val="22"/>
          <w:szCs w:val="22"/>
        </w:rPr>
        <w:t>er</w:t>
      </w:r>
      <w:r>
        <w:rPr>
          <w:rFonts w:cs="Arial"/>
          <w:b/>
          <w:sz w:val="22"/>
          <w:szCs w:val="22"/>
        </w:rPr>
        <w:t xml:space="preserve"> faldet på </w:t>
      </w:r>
      <w:r w:rsidR="009672E9">
        <w:rPr>
          <w:rFonts w:cs="Arial"/>
          <w:b/>
          <w:sz w:val="22"/>
          <w:szCs w:val="22"/>
        </w:rPr>
        <w:t xml:space="preserve">softwareudviklingsvirksomheden </w:t>
      </w:r>
      <w:r>
        <w:rPr>
          <w:rFonts w:cs="Arial"/>
          <w:b/>
          <w:sz w:val="22"/>
          <w:szCs w:val="22"/>
        </w:rPr>
        <w:t>Systematic</w:t>
      </w:r>
      <w:r w:rsidR="00C516BF">
        <w:rPr>
          <w:rFonts w:cs="Arial"/>
          <w:b/>
          <w:sz w:val="22"/>
          <w:szCs w:val="22"/>
        </w:rPr>
        <w:t>, som skal levere ydelsen i samarbejde</w:t>
      </w:r>
      <w:r w:rsidR="00EF2641">
        <w:rPr>
          <w:rFonts w:cs="Arial"/>
          <w:b/>
          <w:sz w:val="22"/>
          <w:szCs w:val="22"/>
        </w:rPr>
        <w:t xml:space="preserve"> med Tri</w:t>
      </w:r>
      <w:r w:rsidR="003B1422">
        <w:rPr>
          <w:rFonts w:cs="Arial"/>
          <w:b/>
          <w:sz w:val="22"/>
          <w:szCs w:val="22"/>
        </w:rPr>
        <w:t>fork &amp; Netic.</w:t>
      </w:r>
    </w:p>
    <w:p w14:paraId="0338304D" w14:textId="77777777" w:rsidR="009672E9" w:rsidRDefault="009672E9" w:rsidP="00882DCA">
      <w:pPr>
        <w:spacing w:after="0"/>
        <w:rPr>
          <w:rFonts w:cs="Arial"/>
          <w:sz w:val="22"/>
          <w:szCs w:val="22"/>
        </w:rPr>
      </w:pPr>
    </w:p>
    <w:p w14:paraId="0044CB9B" w14:textId="19A4F994" w:rsidR="00BD768B" w:rsidRDefault="00BD768B" w:rsidP="00882DCA">
      <w:pPr>
        <w:spacing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Den</w:t>
      </w:r>
      <w:r w:rsidRPr="00A56674">
        <w:rPr>
          <w:rFonts w:asciiTheme="majorHAnsi" w:eastAsiaTheme="majorEastAsia" w:hAnsiTheme="majorHAnsi" w:cstheme="majorBidi"/>
          <w:sz w:val="22"/>
          <w:szCs w:val="22"/>
        </w:rPr>
        <w:t xml:space="preserve"> nationale </w:t>
      </w:r>
      <w:r>
        <w:rPr>
          <w:rFonts w:asciiTheme="majorHAnsi" w:eastAsiaTheme="majorEastAsia" w:hAnsiTheme="majorHAnsi" w:cstheme="majorBidi"/>
          <w:sz w:val="22"/>
          <w:szCs w:val="22"/>
        </w:rPr>
        <w:t>telemedicinske infrastruktur</w:t>
      </w:r>
      <w:r w:rsidRPr="00A56674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skal være med til at give</w:t>
      </w:r>
      <w:r w:rsidRPr="00A56674">
        <w:rPr>
          <w:rFonts w:asciiTheme="majorHAnsi" w:eastAsiaTheme="majorEastAsia" w:hAnsiTheme="majorHAnsi" w:cstheme="majorBidi"/>
          <w:sz w:val="22"/>
          <w:szCs w:val="22"/>
        </w:rPr>
        <w:t xml:space="preserve"> borgere med KOL </w:t>
      </w:r>
      <w:r>
        <w:rPr>
          <w:rFonts w:asciiTheme="majorHAnsi" w:eastAsiaTheme="majorEastAsia" w:hAnsiTheme="majorHAnsi" w:cstheme="majorBidi"/>
          <w:sz w:val="22"/>
          <w:szCs w:val="22"/>
        </w:rPr>
        <w:t>me</w:t>
      </w:r>
      <w:r w:rsidRPr="00A56674">
        <w:rPr>
          <w:rFonts w:asciiTheme="majorHAnsi" w:eastAsiaTheme="majorEastAsia" w:hAnsiTheme="majorHAnsi" w:cstheme="majorBidi"/>
          <w:sz w:val="22"/>
          <w:szCs w:val="22"/>
        </w:rPr>
        <w:t>r</w:t>
      </w:r>
      <w:r>
        <w:rPr>
          <w:rFonts w:asciiTheme="majorHAnsi" w:eastAsiaTheme="majorEastAsia" w:hAnsiTheme="majorHAnsi" w:cstheme="majorBidi"/>
          <w:sz w:val="22"/>
          <w:szCs w:val="22"/>
        </w:rPr>
        <w:t>e</w:t>
      </w:r>
      <w:r w:rsidRPr="00A56674">
        <w:rPr>
          <w:rFonts w:asciiTheme="majorHAnsi" w:eastAsiaTheme="majorEastAsia" w:hAnsiTheme="majorHAnsi" w:cstheme="majorBidi"/>
          <w:sz w:val="22"/>
          <w:szCs w:val="22"/>
        </w:rPr>
        <w:t xml:space="preserve"> tryghed i behandlingen, forøget livskvalitet, større fleksibilitet</w:t>
      </w:r>
      <w:r w:rsidR="00195370">
        <w:rPr>
          <w:rFonts w:asciiTheme="majorHAnsi" w:eastAsiaTheme="majorEastAsia" w:hAnsiTheme="majorHAnsi" w:cstheme="majorBidi"/>
          <w:sz w:val="22"/>
          <w:szCs w:val="22"/>
        </w:rPr>
        <w:t xml:space="preserve"> og </w:t>
      </w:r>
      <w:r>
        <w:rPr>
          <w:rFonts w:asciiTheme="majorHAnsi" w:eastAsiaTheme="majorEastAsia" w:hAnsiTheme="majorHAnsi" w:cstheme="majorBidi"/>
          <w:sz w:val="22"/>
          <w:szCs w:val="22"/>
        </w:rPr>
        <w:t>færre indlæggelser</w:t>
      </w:r>
      <w:r w:rsidR="00195370">
        <w:rPr>
          <w:rFonts w:asciiTheme="majorHAnsi" w:eastAsiaTheme="majorEastAsia" w:hAnsiTheme="majorHAnsi" w:cstheme="majorBidi"/>
          <w:sz w:val="22"/>
          <w:szCs w:val="22"/>
        </w:rPr>
        <w:t xml:space="preserve">. Samtidig styrkes </w:t>
      </w:r>
      <w:r w:rsidR="00EB27F3">
        <w:rPr>
          <w:rFonts w:asciiTheme="majorHAnsi" w:eastAsiaTheme="majorEastAsia" w:hAnsiTheme="majorHAnsi" w:cstheme="majorBidi"/>
          <w:sz w:val="22"/>
          <w:szCs w:val="22"/>
        </w:rPr>
        <w:t>sammenhæn</w:t>
      </w:r>
      <w:r w:rsidR="00197E99">
        <w:rPr>
          <w:rFonts w:asciiTheme="majorHAnsi" w:eastAsiaTheme="majorEastAsia" w:hAnsiTheme="majorHAnsi" w:cstheme="majorBidi"/>
          <w:sz w:val="22"/>
          <w:szCs w:val="22"/>
        </w:rPr>
        <w:t>g</w:t>
      </w:r>
      <w:r w:rsidR="00195370">
        <w:rPr>
          <w:rFonts w:asciiTheme="majorHAnsi" w:eastAsiaTheme="majorEastAsia" w:hAnsiTheme="majorHAnsi" w:cstheme="majorBidi"/>
          <w:sz w:val="22"/>
          <w:szCs w:val="22"/>
        </w:rPr>
        <w:t>en</w:t>
      </w:r>
      <w:r w:rsidR="00197E99">
        <w:rPr>
          <w:rFonts w:asciiTheme="majorHAnsi" w:eastAsiaTheme="majorEastAsia" w:hAnsiTheme="majorHAnsi" w:cstheme="majorBidi"/>
          <w:sz w:val="22"/>
          <w:szCs w:val="22"/>
        </w:rPr>
        <w:t xml:space="preserve"> og samarbejde</w:t>
      </w:r>
      <w:r w:rsidR="00195370">
        <w:rPr>
          <w:rFonts w:asciiTheme="majorHAnsi" w:eastAsiaTheme="majorEastAsia" w:hAnsiTheme="majorHAnsi" w:cstheme="majorBidi"/>
          <w:sz w:val="22"/>
          <w:szCs w:val="22"/>
        </w:rPr>
        <w:t>t</w:t>
      </w:r>
      <w:r w:rsidR="00EB27F3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på tværs af sundhedssektoren</w:t>
      </w:r>
      <w:r w:rsidR="00195370">
        <w:rPr>
          <w:rFonts w:asciiTheme="majorHAnsi" w:eastAsiaTheme="majorEastAsia" w:hAnsiTheme="majorHAnsi" w:cstheme="majorBidi"/>
          <w:sz w:val="22"/>
          <w:szCs w:val="22"/>
        </w:rPr>
        <w:t xml:space="preserve"> i hele landet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B44836">
        <w:rPr>
          <w:rFonts w:asciiTheme="majorHAnsi" w:eastAsiaTheme="majorEastAsia" w:hAnsiTheme="majorHAnsi" w:cstheme="majorBidi"/>
          <w:sz w:val="22"/>
          <w:szCs w:val="22"/>
        </w:rPr>
        <w:t xml:space="preserve">I første omgang </w:t>
      </w:r>
      <w:r w:rsidR="006215F1">
        <w:rPr>
          <w:rFonts w:asciiTheme="majorHAnsi" w:eastAsiaTheme="majorEastAsia" w:hAnsiTheme="majorHAnsi" w:cstheme="majorBidi"/>
          <w:sz w:val="22"/>
          <w:szCs w:val="22"/>
        </w:rPr>
        <w:t xml:space="preserve">er </w:t>
      </w:r>
      <w:r w:rsidR="00197E99">
        <w:rPr>
          <w:rFonts w:asciiTheme="majorHAnsi" w:eastAsiaTheme="majorEastAsia" w:hAnsiTheme="majorHAnsi" w:cstheme="majorBidi"/>
          <w:sz w:val="22"/>
          <w:szCs w:val="22"/>
        </w:rPr>
        <w:t xml:space="preserve">infrastrukturen </w:t>
      </w:r>
      <w:r w:rsidR="00195370">
        <w:rPr>
          <w:rFonts w:asciiTheme="majorHAnsi" w:eastAsiaTheme="majorEastAsia" w:hAnsiTheme="majorHAnsi" w:cstheme="majorBidi"/>
          <w:sz w:val="22"/>
          <w:szCs w:val="22"/>
        </w:rPr>
        <w:t xml:space="preserve">målrettet </w:t>
      </w:r>
      <w:r w:rsidR="00197E99">
        <w:rPr>
          <w:rFonts w:asciiTheme="majorHAnsi" w:eastAsiaTheme="majorEastAsia" w:hAnsiTheme="majorHAnsi" w:cstheme="majorBidi"/>
          <w:sz w:val="22"/>
          <w:szCs w:val="22"/>
        </w:rPr>
        <w:t xml:space="preserve">teleløsninger til borgere med </w:t>
      </w:r>
      <w:r w:rsidR="00195370">
        <w:rPr>
          <w:rFonts w:asciiTheme="majorHAnsi" w:eastAsiaTheme="majorEastAsia" w:hAnsiTheme="majorHAnsi" w:cstheme="majorBidi"/>
          <w:sz w:val="22"/>
          <w:szCs w:val="22"/>
        </w:rPr>
        <w:t xml:space="preserve">svær </w:t>
      </w:r>
      <w:r w:rsidR="00197E99">
        <w:rPr>
          <w:rFonts w:asciiTheme="majorHAnsi" w:eastAsiaTheme="majorEastAsia" w:hAnsiTheme="majorHAnsi" w:cstheme="majorBidi"/>
          <w:sz w:val="22"/>
          <w:szCs w:val="22"/>
        </w:rPr>
        <w:t>KOL</w:t>
      </w:r>
      <w:r w:rsidR="00C516BF">
        <w:rPr>
          <w:rFonts w:asciiTheme="majorHAnsi" w:eastAsiaTheme="majorEastAsia" w:hAnsiTheme="majorHAnsi" w:cstheme="majorBidi"/>
          <w:sz w:val="22"/>
          <w:szCs w:val="22"/>
        </w:rPr>
        <w:t>,</w:t>
      </w:r>
      <w:r w:rsidR="00197E99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6215F1" w:rsidRPr="007C593B">
        <w:rPr>
          <w:sz w:val="22"/>
          <w:szCs w:val="22"/>
          <w:shd w:val="clear" w:color="auto" w:fill="FFFFFF"/>
        </w:rPr>
        <w:t>men på sigt er det planen, at den telemedicinske infrastruktur</w:t>
      </w:r>
      <w:r w:rsidR="006215F1">
        <w:rPr>
          <w:sz w:val="22"/>
          <w:szCs w:val="22"/>
          <w:shd w:val="clear" w:color="auto" w:fill="FFFFFF"/>
        </w:rPr>
        <w:t xml:space="preserve"> </w:t>
      </w:r>
      <w:r w:rsidR="006215F1" w:rsidRPr="007C593B">
        <w:rPr>
          <w:sz w:val="22"/>
          <w:szCs w:val="22"/>
          <w:shd w:val="clear" w:color="auto" w:fill="FFFFFF"/>
        </w:rPr>
        <w:t>også skal bruges til andre sygdomsområder</w:t>
      </w:r>
      <w:r w:rsidR="00195370">
        <w:rPr>
          <w:sz w:val="22"/>
          <w:szCs w:val="22"/>
          <w:shd w:val="clear" w:color="auto" w:fill="FFFFFF"/>
        </w:rPr>
        <w:t>.</w:t>
      </w:r>
      <w:r w:rsidR="006215F1" w:rsidDel="006215F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7480E412" w14:textId="0FBA8924" w:rsidR="006215F1" w:rsidRDefault="006215F1" w:rsidP="00882DCA">
      <w:pPr>
        <w:spacing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302E0EDB" w14:textId="55358F63" w:rsidR="00197E99" w:rsidRPr="00BD768B" w:rsidRDefault="00197E99" w:rsidP="00882DCA">
      <w:pPr>
        <w:spacing w:after="0"/>
        <w:rPr>
          <w:rFonts w:eastAsia="Times New Roman" w:cstheme="minorHAnsi"/>
          <w:b/>
          <w:sz w:val="22"/>
          <w:szCs w:val="22"/>
          <w:lang w:eastAsia="da-DK"/>
        </w:rPr>
      </w:pPr>
      <w:r w:rsidRPr="00BD768B">
        <w:rPr>
          <w:rFonts w:eastAsia="Times New Roman" w:cstheme="minorHAnsi"/>
          <w:b/>
          <w:sz w:val="22"/>
          <w:szCs w:val="22"/>
          <w:lang w:eastAsia="da-DK"/>
        </w:rPr>
        <w:t>Et stærkt felt</w:t>
      </w:r>
    </w:p>
    <w:p w14:paraId="28D8108E" w14:textId="77777777" w:rsidR="004A5787" w:rsidRDefault="009B3631" w:rsidP="00882DCA">
      <w:pPr>
        <w:spacing w:after="0"/>
        <w:rPr>
          <w:rFonts w:cstheme="minorHAnsi"/>
          <w:sz w:val="22"/>
          <w:szCs w:val="22"/>
          <w:shd w:val="clear" w:color="auto" w:fill="FFFFFF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Den 26. januar blev </w:t>
      </w:r>
      <w:r w:rsidR="005B0669">
        <w:rPr>
          <w:rFonts w:asciiTheme="majorHAnsi" w:eastAsiaTheme="majorEastAsia" w:hAnsiTheme="majorHAnsi" w:cstheme="majorBidi"/>
          <w:sz w:val="22"/>
          <w:szCs w:val="22"/>
        </w:rPr>
        <w:t xml:space="preserve">de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tre prækvalificerede leverandører </w:t>
      </w:r>
      <w:r w:rsidR="005B0669">
        <w:rPr>
          <w:rFonts w:asciiTheme="majorHAnsi" w:eastAsiaTheme="majorEastAsia" w:hAnsiTheme="majorHAnsi" w:cstheme="majorBidi"/>
          <w:sz w:val="22"/>
          <w:szCs w:val="22"/>
        </w:rPr>
        <w:t xml:space="preserve">til infrastrukturen </w:t>
      </w:r>
      <w:r>
        <w:rPr>
          <w:rFonts w:asciiTheme="majorHAnsi" w:eastAsiaTheme="majorEastAsia" w:hAnsiTheme="majorHAnsi" w:cstheme="majorBidi"/>
          <w:sz w:val="22"/>
          <w:szCs w:val="22"/>
        </w:rPr>
        <w:t>udvalgt</w:t>
      </w:r>
      <w:r w:rsidR="00B6621D">
        <w:rPr>
          <w:rFonts w:asciiTheme="majorHAnsi" w:eastAsiaTheme="majorEastAsia" w:hAnsiTheme="majorHAnsi" w:cstheme="majorBidi"/>
          <w:sz w:val="22"/>
          <w:szCs w:val="22"/>
        </w:rPr>
        <w:t xml:space="preserve"> og i dag</w:t>
      </w:r>
      <w:r w:rsidR="00B6621D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342B14">
        <w:rPr>
          <w:rFonts w:cstheme="minorHAnsi"/>
          <w:sz w:val="22"/>
          <w:szCs w:val="22"/>
          <w:shd w:val="clear" w:color="auto" w:fill="FFFFFF"/>
        </w:rPr>
        <w:t xml:space="preserve">– </w:t>
      </w:r>
      <w:r w:rsidR="00932620" w:rsidRPr="00932620">
        <w:rPr>
          <w:rFonts w:cstheme="minorHAnsi"/>
          <w:sz w:val="22"/>
          <w:szCs w:val="22"/>
          <w:shd w:val="clear" w:color="auto" w:fill="FFFFFF"/>
        </w:rPr>
        <w:t xml:space="preserve">den 30. november 2018 </w:t>
      </w:r>
      <w:r w:rsidR="00342B14" w:rsidRPr="00932620">
        <w:rPr>
          <w:rFonts w:cstheme="minorHAnsi"/>
          <w:sz w:val="22"/>
          <w:szCs w:val="22"/>
          <w:shd w:val="clear" w:color="auto" w:fill="FFFFFF"/>
        </w:rPr>
        <w:t xml:space="preserve">– </w:t>
      </w:r>
      <w:r w:rsidR="00B6621D" w:rsidRPr="00932620">
        <w:rPr>
          <w:rFonts w:cstheme="minorHAnsi"/>
          <w:sz w:val="22"/>
          <w:szCs w:val="22"/>
          <w:shd w:val="clear" w:color="auto" w:fill="FFFFFF"/>
        </w:rPr>
        <w:t xml:space="preserve">kan FUT </w:t>
      </w:r>
      <w:r w:rsidR="00627AF1">
        <w:rPr>
          <w:rFonts w:cstheme="minorHAnsi"/>
          <w:sz w:val="22"/>
          <w:szCs w:val="22"/>
          <w:shd w:val="clear" w:color="auto" w:fill="FFFFFF"/>
        </w:rPr>
        <w:t xml:space="preserve">(Fælles udbud og udvikling af telemedicin) </w:t>
      </w:r>
      <w:r w:rsidR="00B6621D" w:rsidRPr="00932620">
        <w:rPr>
          <w:rFonts w:cstheme="minorHAnsi"/>
          <w:sz w:val="22"/>
          <w:szCs w:val="22"/>
          <w:shd w:val="clear" w:color="auto" w:fill="FFFFFF"/>
        </w:rPr>
        <w:t xml:space="preserve">så endeligt offentliggøre, at det er Systematic, der har vundet udbudsprocessen. </w:t>
      </w:r>
    </w:p>
    <w:p w14:paraId="0896858C" w14:textId="77777777" w:rsidR="004A5787" w:rsidRDefault="004A5787" w:rsidP="00882DCA">
      <w:pPr>
        <w:spacing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15D3FA89" w14:textId="03FFD4E2" w:rsidR="00A4054B" w:rsidRDefault="00B6621D" w:rsidP="00882DCA">
      <w:pPr>
        <w:spacing w:after="0"/>
        <w:rPr>
          <w:rFonts w:ascii="Arial" w:hAnsi="Arial" w:cs="Arial"/>
          <w:sz w:val="22"/>
          <w:szCs w:val="22"/>
        </w:rPr>
      </w:pPr>
      <w:r w:rsidRPr="00932620">
        <w:rPr>
          <w:rFonts w:asciiTheme="majorHAnsi" w:eastAsiaTheme="majorEastAsia" w:hAnsiTheme="majorHAnsi" w:cstheme="majorBidi"/>
          <w:sz w:val="22"/>
          <w:szCs w:val="22"/>
        </w:rPr>
        <w:t xml:space="preserve">Offentliggørelsen af tildelingen er </w:t>
      </w:r>
      <w:r w:rsidR="00197E99" w:rsidRPr="00932620">
        <w:rPr>
          <w:rFonts w:asciiTheme="majorHAnsi" w:eastAsiaTheme="majorEastAsia" w:hAnsiTheme="majorHAnsi" w:cstheme="majorBidi"/>
          <w:sz w:val="22"/>
          <w:szCs w:val="22"/>
        </w:rPr>
        <w:t xml:space="preserve">blevet udskudt </w:t>
      </w:r>
      <w:r w:rsidR="00932620">
        <w:rPr>
          <w:rFonts w:asciiTheme="majorHAnsi" w:eastAsiaTheme="majorEastAsia" w:hAnsiTheme="majorHAnsi" w:cstheme="majorBidi"/>
          <w:sz w:val="22"/>
          <w:szCs w:val="22"/>
        </w:rPr>
        <w:t>i løbet af 2018</w:t>
      </w:r>
      <w:r w:rsidR="003A69E7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="003A69E7" w:rsidRPr="00932620">
        <w:rPr>
          <w:rFonts w:ascii="Arial" w:hAnsi="Arial" w:cs="Arial"/>
          <w:sz w:val="22"/>
          <w:szCs w:val="22"/>
        </w:rPr>
        <w:t>inden valg af leverandør kunne tildeles den udvalgte leverandør.</w:t>
      </w:r>
      <w:r w:rsidR="003A69E7" w:rsidRPr="00746C7E">
        <w:rPr>
          <w:rFonts w:ascii="Arial" w:hAnsi="Arial" w:cs="Arial"/>
          <w:sz w:val="22"/>
          <w:szCs w:val="22"/>
        </w:rPr>
        <w:t xml:space="preserve"> </w:t>
      </w:r>
      <w:r w:rsidRPr="00932620">
        <w:rPr>
          <w:rFonts w:asciiTheme="majorHAnsi" w:eastAsiaTheme="majorEastAsia" w:hAnsiTheme="majorHAnsi" w:cstheme="majorBidi"/>
          <w:sz w:val="22"/>
          <w:szCs w:val="22"/>
        </w:rPr>
        <w:t>F</w:t>
      </w:r>
      <w:r w:rsidR="005B0669" w:rsidRPr="00932620">
        <w:rPr>
          <w:rFonts w:asciiTheme="majorHAnsi" w:eastAsiaTheme="majorEastAsia" w:hAnsiTheme="majorHAnsi" w:cstheme="majorBidi"/>
          <w:sz w:val="22"/>
          <w:szCs w:val="22"/>
        </w:rPr>
        <w:t xml:space="preserve">ørste </w:t>
      </w:r>
      <w:r w:rsidRPr="00932620">
        <w:rPr>
          <w:rFonts w:asciiTheme="majorHAnsi" w:eastAsiaTheme="majorEastAsia" w:hAnsiTheme="majorHAnsi" w:cstheme="majorBidi"/>
          <w:sz w:val="22"/>
          <w:szCs w:val="22"/>
        </w:rPr>
        <w:t xml:space="preserve">gang da de </w:t>
      </w:r>
      <w:r w:rsidR="00197E99" w:rsidRPr="00932620">
        <w:rPr>
          <w:rFonts w:asciiTheme="majorHAnsi" w:eastAsiaTheme="majorEastAsia" w:hAnsiTheme="majorHAnsi" w:cstheme="majorBidi"/>
          <w:sz w:val="22"/>
          <w:szCs w:val="22"/>
        </w:rPr>
        <w:t>prækvalificerede leverandører anmodede om mere tid til at udarbejde deres tilbu</w:t>
      </w:r>
      <w:r w:rsidR="000D3632" w:rsidRPr="00932620">
        <w:rPr>
          <w:rFonts w:asciiTheme="majorHAnsi" w:eastAsiaTheme="majorEastAsia" w:hAnsiTheme="majorHAnsi" w:cstheme="majorBidi"/>
          <w:sz w:val="22"/>
          <w:szCs w:val="22"/>
        </w:rPr>
        <w:t>d</w:t>
      </w:r>
      <w:r w:rsidR="003A69E7">
        <w:rPr>
          <w:rFonts w:asciiTheme="majorHAnsi" w:eastAsiaTheme="majorEastAsia" w:hAnsiTheme="majorHAnsi" w:cstheme="majorBidi"/>
          <w:sz w:val="22"/>
          <w:szCs w:val="22"/>
        </w:rPr>
        <w:t xml:space="preserve">, og dernæst </w:t>
      </w:r>
      <w:r w:rsidR="00A8365E" w:rsidRPr="00932620">
        <w:rPr>
          <w:rFonts w:ascii="Arial" w:hAnsi="Arial" w:cs="Arial"/>
          <w:sz w:val="22"/>
          <w:szCs w:val="22"/>
        </w:rPr>
        <w:t>da</w:t>
      </w:r>
      <w:r w:rsidR="005B0669" w:rsidRPr="00932620">
        <w:rPr>
          <w:rFonts w:ascii="Arial" w:hAnsi="Arial" w:cs="Arial"/>
          <w:sz w:val="22"/>
          <w:szCs w:val="22"/>
        </w:rPr>
        <w:t xml:space="preserve"> </w:t>
      </w:r>
      <w:r w:rsidR="004A5787">
        <w:rPr>
          <w:rFonts w:ascii="Arial" w:hAnsi="Arial" w:cs="Arial"/>
          <w:sz w:val="22"/>
          <w:szCs w:val="22"/>
        </w:rPr>
        <w:t xml:space="preserve">det politiske </w:t>
      </w:r>
      <w:r w:rsidR="00882DCA" w:rsidRPr="00932620">
        <w:rPr>
          <w:rFonts w:ascii="Arial" w:hAnsi="Arial" w:cs="Arial"/>
          <w:sz w:val="22"/>
          <w:szCs w:val="22"/>
        </w:rPr>
        <w:t>mandat</w:t>
      </w:r>
      <w:r w:rsidR="004A5787">
        <w:rPr>
          <w:rFonts w:ascii="Arial" w:hAnsi="Arial" w:cs="Arial"/>
          <w:sz w:val="22"/>
          <w:szCs w:val="22"/>
        </w:rPr>
        <w:t xml:space="preserve"> </w:t>
      </w:r>
      <w:r w:rsidR="00882DCA">
        <w:rPr>
          <w:rFonts w:ascii="Arial" w:hAnsi="Arial" w:cs="Arial"/>
          <w:sz w:val="22"/>
          <w:szCs w:val="22"/>
        </w:rPr>
        <w:t xml:space="preserve">skulle genbekræftes </w:t>
      </w:r>
      <w:r w:rsidR="00502D95" w:rsidRPr="00502D95">
        <w:rPr>
          <w:rFonts w:ascii="Arial" w:hAnsi="Arial" w:cs="Arial"/>
          <w:sz w:val="22"/>
          <w:szCs w:val="22"/>
        </w:rPr>
        <w:t xml:space="preserve">blandt de 98 kommuner og </w:t>
      </w:r>
      <w:r w:rsidR="00502D95">
        <w:rPr>
          <w:rFonts w:ascii="Arial" w:hAnsi="Arial" w:cs="Arial"/>
          <w:sz w:val="22"/>
          <w:szCs w:val="22"/>
        </w:rPr>
        <w:t>fem</w:t>
      </w:r>
      <w:r w:rsidR="00502D95" w:rsidRPr="00502D95">
        <w:rPr>
          <w:rFonts w:ascii="Arial" w:hAnsi="Arial" w:cs="Arial"/>
          <w:sz w:val="22"/>
          <w:szCs w:val="22"/>
        </w:rPr>
        <w:t xml:space="preserve"> regioner </w:t>
      </w:r>
      <w:r w:rsidR="005F268E">
        <w:rPr>
          <w:rFonts w:ascii="Arial" w:hAnsi="Arial" w:cs="Arial"/>
          <w:sz w:val="22"/>
          <w:szCs w:val="22"/>
        </w:rPr>
        <w:t>i løbet af efteråret 2018</w:t>
      </w:r>
      <w:r w:rsidR="004A5787">
        <w:rPr>
          <w:rFonts w:ascii="Arial" w:hAnsi="Arial" w:cs="Arial"/>
          <w:sz w:val="22"/>
          <w:szCs w:val="22"/>
        </w:rPr>
        <w:t>, da de samlede projektomkostninger viste sig at blive højere end først estimeret</w:t>
      </w:r>
      <w:r w:rsidR="003A69E7">
        <w:rPr>
          <w:rFonts w:ascii="Arial" w:hAnsi="Arial" w:cs="Arial"/>
          <w:sz w:val="22"/>
          <w:szCs w:val="22"/>
        </w:rPr>
        <w:t>.</w:t>
      </w:r>
    </w:p>
    <w:p w14:paraId="7D2D4516" w14:textId="4CC05C72" w:rsidR="004A5787" w:rsidRDefault="004A5787" w:rsidP="00882DCA">
      <w:pPr>
        <w:spacing w:after="0"/>
        <w:rPr>
          <w:rFonts w:cstheme="minorHAnsi"/>
          <w:sz w:val="22"/>
          <w:szCs w:val="22"/>
          <w:shd w:val="clear" w:color="auto" w:fill="FFFFFF"/>
        </w:rPr>
      </w:pPr>
    </w:p>
    <w:p w14:paraId="415987D9" w14:textId="186A9E61" w:rsidR="00C664AD" w:rsidRDefault="00C664AD" w:rsidP="00882DCA">
      <w:pPr>
        <w:spacing w:after="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 xml:space="preserve">”Valget af </w:t>
      </w:r>
      <w:r w:rsidR="009672E9">
        <w:rPr>
          <w:rFonts w:cstheme="minorHAnsi"/>
          <w:sz w:val="22"/>
          <w:szCs w:val="22"/>
          <w:shd w:val="clear" w:color="auto" w:fill="FFFFFF"/>
        </w:rPr>
        <w:t xml:space="preserve">Systematic </w:t>
      </w:r>
      <w:r>
        <w:rPr>
          <w:rFonts w:cstheme="minorHAnsi"/>
          <w:sz w:val="22"/>
          <w:szCs w:val="22"/>
          <w:shd w:val="clear" w:color="auto" w:fill="FFFFFF"/>
        </w:rPr>
        <w:t xml:space="preserve">er truffet på baggrund af </w:t>
      </w:r>
      <w:r w:rsidR="00B44836">
        <w:rPr>
          <w:rFonts w:cstheme="minorHAnsi"/>
          <w:sz w:val="22"/>
          <w:szCs w:val="22"/>
          <w:shd w:val="clear" w:color="auto" w:fill="FFFFFF"/>
        </w:rPr>
        <w:t xml:space="preserve">en </w:t>
      </w:r>
      <w:r>
        <w:rPr>
          <w:rFonts w:cstheme="minorHAnsi"/>
          <w:sz w:val="22"/>
          <w:szCs w:val="22"/>
          <w:shd w:val="clear" w:color="auto" w:fill="FFFFFF"/>
        </w:rPr>
        <w:t xml:space="preserve">grundig bedømmelse </w:t>
      </w:r>
      <w:r w:rsidR="00B6621D">
        <w:rPr>
          <w:rFonts w:cstheme="minorHAnsi"/>
          <w:sz w:val="22"/>
          <w:szCs w:val="22"/>
          <w:shd w:val="clear" w:color="auto" w:fill="FFFFFF"/>
        </w:rPr>
        <w:t>baseret på de annoncerede kriterier</w:t>
      </w:r>
      <w:r w:rsidR="000D3632">
        <w:rPr>
          <w:rFonts w:cstheme="minorHAnsi"/>
          <w:sz w:val="22"/>
          <w:szCs w:val="22"/>
          <w:shd w:val="clear" w:color="auto" w:fill="FFFFFF"/>
        </w:rPr>
        <w:t xml:space="preserve">. Systematic </w:t>
      </w:r>
      <w:r w:rsidR="00BD768B">
        <w:rPr>
          <w:rFonts w:cstheme="minorHAnsi"/>
          <w:sz w:val="22"/>
          <w:szCs w:val="22"/>
          <w:shd w:val="clear" w:color="auto" w:fill="FFFFFF"/>
        </w:rPr>
        <w:t>leverede et</w:t>
      </w:r>
      <w:r w:rsidR="000D3632">
        <w:rPr>
          <w:rFonts w:cstheme="minorHAnsi"/>
          <w:sz w:val="22"/>
          <w:szCs w:val="22"/>
          <w:shd w:val="clear" w:color="auto" w:fill="FFFFFF"/>
        </w:rPr>
        <w:t xml:space="preserve"> overbevisende</w:t>
      </w:r>
      <w:r w:rsidR="00B44836">
        <w:rPr>
          <w:rFonts w:cstheme="minorHAnsi"/>
          <w:sz w:val="22"/>
          <w:szCs w:val="22"/>
          <w:shd w:val="clear" w:color="auto" w:fill="FFFFFF"/>
        </w:rPr>
        <w:t xml:space="preserve"> tilbud</w:t>
      </w:r>
      <w:r w:rsidR="00BD768B">
        <w:rPr>
          <w:rFonts w:cstheme="minorHAnsi"/>
          <w:sz w:val="22"/>
          <w:szCs w:val="22"/>
          <w:shd w:val="clear" w:color="auto" w:fill="FFFFFF"/>
        </w:rPr>
        <w:t>, som</w:t>
      </w:r>
      <w:r w:rsidR="00B44836">
        <w:rPr>
          <w:rFonts w:cstheme="minorHAnsi"/>
          <w:sz w:val="22"/>
          <w:szCs w:val="22"/>
          <w:shd w:val="clear" w:color="auto" w:fill="FFFFFF"/>
        </w:rPr>
        <w:t xml:space="preserve"> vi er sikre på, kan </w:t>
      </w:r>
      <w:r w:rsidR="00BD768B">
        <w:rPr>
          <w:rFonts w:cstheme="minorHAnsi"/>
          <w:sz w:val="22"/>
          <w:szCs w:val="22"/>
          <w:shd w:val="clear" w:color="auto" w:fill="FFFFFF"/>
        </w:rPr>
        <w:t>drive en effektiv infrastruktur</w:t>
      </w:r>
      <w:r w:rsidR="00C94F3F">
        <w:rPr>
          <w:rFonts w:cstheme="minorHAnsi"/>
          <w:sz w:val="22"/>
          <w:szCs w:val="22"/>
          <w:shd w:val="clear" w:color="auto" w:fill="FFFFFF"/>
        </w:rPr>
        <w:t>,</w:t>
      </w:r>
      <w:r>
        <w:rPr>
          <w:rFonts w:cstheme="minorHAnsi"/>
          <w:sz w:val="22"/>
          <w:szCs w:val="22"/>
          <w:shd w:val="clear" w:color="auto" w:fill="FFFFFF"/>
        </w:rPr>
        <w:t xml:space="preserve">” siger denne ene halvdel af formandskabet for </w:t>
      </w:r>
      <w:r w:rsidR="00627AF1">
        <w:rPr>
          <w:rFonts w:cstheme="minorHAnsi"/>
          <w:sz w:val="22"/>
          <w:szCs w:val="22"/>
          <w:shd w:val="clear" w:color="auto" w:fill="FFFFFF"/>
        </w:rPr>
        <w:t>FUT</w:t>
      </w:r>
      <w:r>
        <w:rPr>
          <w:rFonts w:cstheme="minorHAnsi"/>
          <w:sz w:val="22"/>
          <w:szCs w:val="22"/>
          <w:shd w:val="clear" w:color="auto" w:fill="FFFFFF"/>
        </w:rPr>
        <w:t>, Mette Harbo.</w:t>
      </w:r>
    </w:p>
    <w:p w14:paraId="7A0EA5B2" w14:textId="1EF79999" w:rsidR="000D3632" w:rsidRDefault="000D3632" w:rsidP="00882DCA">
      <w:pPr>
        <w:spacing w:after="0"/>
        <w:rPr>
          <w:rFonts w:cstheme="minorHAnsi"/>
          <w:sz w:val="22"/>
          <w:szCs w:val="22"/>
          <w:shd w:val="clear" w:color="auto" w:fill="FFFFFF"/>
        </w:rPr>
      </w:pPr>
    </w:p>
    <w:p w14:paraId="1BCC46D8" w14:textId="5DC00F18" w:rsidR="000D3632" w:rsidRDefault="000D3632" w:rsidP="00882DCA">
      <w:pPr>
        <w:spacing w:after="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 xml:space="preserve">Aftalen med Systematic </w:t>
      </w:r>
      <w:r w:rsidR="001576FC">
        <w:rPr>
          <w:rFonts w:cstheme="minorHAnsi"/>
          <w:sz w:val="22"/>
          <w:szCs w:val="22"/>
          <w:shd w:val="clear" w:color="auto" w:fill="FFFFFF"/>
        </w:rPr>
        <w:t xml:space="preserve">er en rammeaftale, der </w:t>
      </w:r>
      <w:r w:rsidR="00C94F3F">
        <w:rPr>
          <w:rFonts w:cstheme="minorHAnsi"/>
          <w:sz w:val="22"/>
          <w:szCs w:val="22"/>
          <w:shd w:val="clear" w:color="auto" w:fill="FFFFFF"/>
        </w:rPr>
        <w:t xml:space="preserve">foreløbigt </w:t>
      </w:r>
      <w:r w:rsidR="001576FC">
        <w:rPr>
          <w:rFonts w:cstheme="minorHAnsi"/>
          <w:sz w:val="22"/>
          <w:szCs w:val="22"/>
          <w:shd w:val="clear" w:color="auto" w:fill="FFFFFF"/>
        </w:rPr>
        <w:t xml:space="preserve">strækker sig </w:t>
      </w:r>
      <w:r>
        <w:rPr>
          <w:rFonts w:cstheme="minorHAnsi"/>
          <w:sz w:val="22"/>
          <w:szCs w:val="22"/>
          <w:shd w:val="clear" w:color="auto" w:fill="FFFFFF"/>
        </w:rPr>
        <w:t>over fire år og forvente</w:t>
      </w:r>
      <w:r w:rsidR="00C94F3F">
        <w:rPr>
          <w:rFonts w:cstheme="minorHAnsi"/>
          <w:sz w:val="22"/>
          <w:szCs w:val="22"/>
          <w:shd w:val="clear" w:color="auto" w:fill="FFFFFF"/>
        </w:rPr>
        <w:t>s</w:t>
      </w:r>
      <w:r>
        <w:rPr>
          <w:rFonts w:cstheme="minorHAnsi"/>
          <w:sz w:val="22"/>
          <w:szCs w:val="22"/>
          <w:shd w:val="clear" w:color="auto" w:fill="FFFFFF"/>
        </w:rPr>
        <w:t xml:space="preserve"> at være klar til drift </w:t>
      </w:r>
      <w:r w:rsidR="00882DCA">
        <w:rPr>
          <w:rFonts w:cstheme="minorHAnsi"/>
          <w:sz w:val="22"/>
          <w:szCs w:val="22"/>
          <w:shd w:val="clear" w:color="auto" w:fill="FFFFFF"/>
        </w:rPr>
        <w:t>medio</w:t>
      </w:r>
      <w:r>
        <w:rPr>
          <w:rFonts w:cstheme="minorHAnsi"/>
          <w:sz w:val="22"/>
          <w:szCs w:val="22"/>
          <w:shd w:val="clear" w:color="auto" w:fill="FFFFFF"/>
        </w:rPr>
        <w:t xml:space="preserve"> 2020.</w:t>
      </w:r>
    </w:p>
    <w:p w14:paraId="1FB8D085" w14:textId="77777777" w:rsidR="00197E99" w:rsidRDefault="00197E99" w:rsidP="00882DCA">
      <w:pPr>
        <w:spacing w:after="0"/>
        <w:rPr>
          <w:rFonts w:cstheme="minorHAnsi"/>
          <w:sz w:val="22"/>
          <w:szCs w:val="22"/>
          <w:shd w:val="clear" w:color="auto" w:fill="FFFFFF"/>
        </w:rPr>
      </w:pPr>
    </w:p>
    <w:p w14:paraId="712F0902" w14:textId="10EBAD74" w:rsidR="00EB27F3" w:rsidRDefault="00EB27F3" w:rsidP="00882DCA">
      <w:pPr>
        <w:spacing w:after="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 xml:space="preserve">”Med Systematic er vi nået en stor milepæl i arbejdet med den telemedicinske infrastruktur. </w:t>
      </w:r>
      <w:r w:rsidR="00576D3D">
        <w:rPr>
          <w:rFonts w:cstheme="minorHAnsi"/>
          <w:sz w:val="22"/>
          <w:szCs w:val="22"/>
          <w:shd w:val="clear" w:color="auto" w:fill="FFFFFF"/>
        </w:rPr>
        <w:t>Vi bliver de første i verden</w:t>
      </w:r>
      <w:r>
        <w:rPr>
          <w:rFonts w:cstheme="minorHAnsi"/>
          <w:sz w:val="22"/>
          <w:szCs w:val="22"/>
          <w:shd w:val="clear" w:color="auto" w:fill="FFFFFF"/>
        </w:rPr>
        <w:t xml:space="preserve">, </w:t>
      </w:r>
      <w:r w:rsidR="00576D3D">
        <w:rPr>
          <w:rFonts w:cstheme="minorHAnsi"/>
          <w:sz w:val="22"/>
          <w:szCs w:val="22"/>
          <w:shd w:val="clear" w:color="auto" w:fill="FFFFFF"/>
        </w:rPr>
        <w:t xml:space="preserve">der </w:t>
      </w:r>
      <w:r>
        <w:rPr>
          <w:rFonts w:cstheme="minorHAnsi"/>
          <w:sz w:val="22"/>
          <w:szCs w:val="22"/>
          <w:shd w:val="clear" w:color="auto" w:fill="FFFFFF"/>
        </w:rPr>
        <w:t xml:space="preserve">udruller et så omfattende </w:t>
      </w:r>
      <w:r w:rsidR="00C94F3F">
        <w:rPr>
          <w:rFonts w:cstheme="minorHAnsi"/>
          <w:sz w:val="22"/>
          <w:szCs w:val="22"/>
          <w:shd w:val="clear" w:color="auto" w:fill="FFFFFF"/>
        </w:rPr>
        <w:t xml:space="preserve">landsdækkende </w:t>
      </w:r>
      <w:r>
        <w:rPr>
          <w:rFonts w:cstheme="minorHAnsi"/>
          <w:sz w:val="22"/>
          <w:szCs w:val="22"/>
          <w:shd w:val="clear" w:color="auto" w:fill="FFFFFF"/>
        </w:rPr>
        <w:t xml:space="preserve">projekt, </w:t>
      </w:r>
      <w:r w:rsidR="000D3632">
        <w:rPr>
          <w:rFonts w:cstheme="minorHAnsi"/>
          <w:sz w:val="22"/>
          <w:szCs w:val="22"/>
          <w:shd w:val="clear" w:color="auto" w:fill="FFFFFF"/>
        </w:rPr>
        <w:t>som</w:t>
      </w:r>
      <w:r w:rsidR="00C94F3F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243B15">
        <w:rPr>
          <w:rFonts w:cstheme="minorHAnsi"/>
          <w:sz w:val="22"/>
          <w:szCs w:val="22"/>
          <w:shd w:val="clear" w:color="auto" w:fill="FFFFFF"/>
        </w:rPr>
        <w:t>komme</w:t>
      </w:r>
      <w:r w:rsidR="00B01CE9">
        <w:rPr>
          <w:rFonts w:cstheme="minorHAnsi"/>
          <w:sz w:val="22"/>
          <w:szCs w:val="22"/>
          <w:shd w:val="clear" w:color="auto" w:fill="FFFFFF"/>
        </w:rPr>
        <w:t>r</w:t>
      </w:r>
      <w:r w:rsidR="00243B15">
        <w:rPr>
          <w:rFonts w:cstheme="minorHAnsi"/>
          <w:sz w:val="22"/>
          <w:szCs w:val="22"/>
          <w:shd w:val="clear" w:color="auto" w:fill="FFFFFF"/>
        </w:rPr>
        <w:t xml:space="preserve"> til at skabe </w:t>
      </w:r>
      <w:r w:rsidR="000D3632">
        <w:rPr>
          <w:rFonts w:cstheme="minorHAnsi"/>
          <w:sz w:val="22"/>
          <w:szCs w:val="22"/>
          <w:shd w:val="clear" w:color="auto" w:fill="FFFFFF"/>
        </w:rPr>
        <w:t xml:space="preserve">fundamentet </w:t>
      </w:r>
      <w:r>
        <w:rPr>
          <w:rFonts w:cstheme="minorHAnsi"/>
          <w:sz w:val="22"/>
          <w:szCs w:val="22"/>
          <w:shd w:val="clear" w:color="auto" w:fill="FFFFFF"/>
        </w:rPr>
        <w:t>for fremtidens telemedicin</w:t>
      </w:r>
      <w:r w:rsidR="00243B15">
        <w:rPr>
          <w:rFonts w:cstheme="minorHAnsi"/>
          <w:sz w:val="22"/>
          <w:szCs w:val="22"/>
          <w:shd w:val="clear" w:color="auto" w:fill="FFFFFF"/>
        </w:rPr>
        <w:t>ske løsninger</w:t>
      </w:r>
      <w:r w:rsidR="00B01CE9">
        <w:rPr>
          <w:rFonts w:cstheme="minorHAnsi"/>
          <w:sz w:val="22"/>
          <w:szCs w:val="22"/>
          <w:shd w:val="clear" w:color="auto" w:fill="FFFFFF"/>
        </w:rPr>
        <w:t>. Det gør os til at foregangsland på det her område</w:t>
      </w:r>
      <w:r w:rsidR="00576D3D">
        <w:rPr>
          <w:rFonts w:cstheme="minorHAnsi"/>
          <w:sz w:val="22"/>
          <w:szCs w:val="22"/>
          <w:shd w:val="clear" w:color="auto" w:fill="FFFFFF"/>
        </w:rPr>
        <w:t>,</w:t>
      </w:r>
      <w:r w:rsidR="00B44836">
        <w:rPr>
          <w:rFonts w:cstheme="minorHAnsi"/>
          <w:sz w:val="22"/>
          <w:szCs w:val="22"/>
          <w:shd w:val="clear" w:color="auto" w:fill="FFFFFF"/>
        </w:rPr>
        <w:t>”</w:t>
      </w:r>
      <w:r>
        <w:rPr>
          <w:rFonts w:cstheme="minorHAnsi"/>
          <w:sz w:val="22"/>
          <w:szCs w:val="22"/>
          <w:shd w:val="clear" w:color="auto" w:fill="FFFFFF"/>
        </w:rPr>
        <w:t xml:space="preserve"> s</w:t>
      </w:r>
      <w:r w:rsidR="00C664AD">
        <w:rPr>
          <w:rFonts w:cstheme="minorHAnsi"/>
          <w:sz w:val="22"/>
          <w:szCs w:val="22"/>
          <w:shd w:val="clear" w:color="auto" w:fill="FFFFFF"/>
        </w:rPr>
        <w:t xml:space="preserve">iger </w:t>
      </w:r>
      <w:r w:rsidR="00932620">
        <w:rPr>
          <w:rFonts w:cstheme="minorHAnsi"/>
          <w:sz w:val="22"/>
          <w:szCs w:val="22"/>
          <w:shd w:val="clear" w:color="auto" w:fill="FFFFFF"/>
        </w:rPr>
        <w:t>Claus Wegener Kofoed</w:t>
      </w:r>
      <w:r w:rsidR="00C664AD">
        <w:rPr>
          <w:rFonts w:cstheme="minorHAnsi"/>
          <w:sz w:val="22"/>
          <w:szCs w:val="22"/>
          <w:shd w:val="clear" w:color="auto" w:fill="FFFFFF"/>
        </w:rPr>
        <w:t>, der udgør den anden halvdel af formandskabet for FUT.</w:t>
      </w:r>
    </w:p>
    <w:p w14:paraId="254EC732" w14:textId="77777777" w:rsidR="00C664AD" w:rsidRDefault="00C664AD" w:rsidP="00882DCA">
      <w:pPr>
        <w:spacing w:after="0"/>
        <w:rPr>
          <w:rFonts w:cstheme="minorHAnsi"/>
          <w:sz w:val="22"/>
          <w:szCs w:val="22"/>
          <w:shd w:val="clear" w:color="auto" w:fill="FFFFFF"/>
        </w:rPr>
      </w:pPr>
    </w:p>
    <w:p w14:paraId="4AF83E00" w14:textId="538E7307" w:rsidR="00247537" w:rsidRDefault="005F268E" w:rsidP="00882DCA">
      <w:pPr>
        <w:spacing w:after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</w:t>
      </w:r>
      <w:r w:rsidR="00315370">
        <w:rPr>
          <w:sz w:val="22"/>
          <w:szCs w:val="22"/>
          <w:shd w:val="clear" w:color="auto" w:fill="FFFFFF"/>
        </w:rPr>
        <w:t>e valgte</w:t>
      </w:r>
      <w:r w:rsidR="00247537">
        <w:rPr>
          <w:sz w:val="22"/>
          <w:szCs w:val="22"/>
          <w:shd w:val="clear" w:color="auto" w:fill="FFFFFF"/>
        </w:rPr>
        <w:t xml:space="preserve"> leverandører til borger- og medarbejderløsninger</w:t>
      </w:r>
      <w:r w:rsidR="00B4483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offentliggøres </w:t>
      </w:r>
      <w:r w:rsidR="00B853F0">
        <w:rPr>
          <w:sz w:val="22"/>
          <w:szCs w:val="22"/>
          <w:shd w:val="clear" w:color="auto" w:fill="FFFFFF"/>
        </w:rPr>
        <w:t xml:space="preserve">i </w:t>
      </w:r>
      <w:r w:rsidR="00067E24">
        <w:rPr>
          <w:sz w:val="22"/>
          <w:szCs w:val="22"/>
          <w:shd w:val="clear" w:color="auto" w:fill="FFFFFF"/>
        </w:rPr>
        <w:t>uge</w:t>
      </w:r>
      <w:r w:rsidR="00B853F0">
        <w:rPr>
          <w:sz w:val="22"/>
          <w:szCs w:val="22"/>
          <w:shd w:val="clear" w:color="auto" w:fill="FFFFFF"/>
        </w:rPr>
        <w:t xml:space="preserve"> 49</w:t>
      </w:r>
      <w:r>
        <w:rPr>
          <w:sz w:val="22"/>
          <w:szCs w:val="22"/>
          <w:shd w:val="clear" w:color="auto" w:fill="FFFFFF"/>
        </w:rPr>
        <w:t>.</w:t>
      </w:r>
    </w:p>
    <w:p w14:paraId="25F5ADD9" w14:textId="77777777" w:rsidR="00B44836" w:rsidRDefault="00B44836" w:rsidP="00882DCA">
      <w:pPr>
        <w:spacing w:after="0"/>
        <w:rPr>
          <w:rFonts w:cs="Arial"/>
          <w:b/>
          <w:sz w:val="22"/>
          <w:szCs w:val="22"/>
        </w:rPr>
      </w:pPr>
    </w:p>
    <w:p w14:paraId="50B2D13B" w14:textId="1A5F3E84" w:rsidR="00247537" w:rsidRDefault="00247537" w:rsidP="00882DCA">
      <w:pPr>
        <w:spacing w:after="0"/>
        <w:contextualSpacing/>
        <w:rPr>
          <w:rFonts w:cs="Arial"/>
          <w:sz w:val="22"/>
          <w:szCs w:val="22"/>
        </w:rPr>
      </w:pPr>
      <w:r w:rsidRPr="00236390">
        <w:rPr>
          <w:rFonts w:cs="Arial"/>
          <w:b/>
          <w:sz w:val="22"/>
          <w:szCs w:val="22"/>
        </w:rPr>
        <w:t xml:space="preserve">Yderligere oplysninger </w:t>
      </w:r>
      <w:r w:rsidRPr="00D63E52">
        <w:rPr>
          <w:rFonts w:asciiTheme="majorHAnsi" w:hAnsiTheme="majorHAnsi" w:cstheme="majorHAnsi"/>
          <w:b/>
          <w:sz w:val="22"/>
          <w:szCs w:val="22"/>
        </w:rPr>
        <w:br/>
      </w:r>
      <w:r w:rsidR="00932620">
        <w:rPr>
          <w:rFonts w:cs="Arial"/>
          <w:sz w:val="22"/>
          <w:szCs w:val="22"/>
        </w:rPr>
        <w:t xml:space="preserve">Claus </w:t>
      </w:r>
      <w:r w:rsidR="005F268E">
        <w:rPr>
          <w:rFonts w:cs="Arial"/>
          <w:sz w:val="22"/>
          <w:szCs w:val="22"/>
        </w:rPr>
        <w:t xml:space="preserve">Wegener </w:t>
      </w:r>
      <w:r w:rsidR="00932620">
        <w:rPr>
          <w:rFonts w:cs="Arial"/>
          <w:sz w:val="22"/>
          <w:szCs w:val="22"/>
        </w:rPr>
        <w:t>Kofoed</w:t>
      </w:r>
    </w:p>
    <w:p w14:paraId="7711B5CC" w14:textId="2BD82779" w:rsidR="00247537" w:rsidRPr="00D63E52" w:rsidRDefault="00932620" w:rsidP="00882DCA">
      <w:pPr>
        <w:spacing w:after="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It-direktør</w:t>
      </w:r>
      <w:r w:rsidR="00247537" w:rsidRPr="00D63E52">
        <w:rPr>
          <w:rFonts w:cs="Arial"/>
          <w:sz w:val="22"/>
          <w:szCs w:val="22"/>
        </w:rPr>
        <w:t xml:space="preserve"> i Region Midtjylland og </w:t>
      </w:r>
      <w:r w:rsidR="00247537">
        <w:rPr>
          <w:rFonts w:cs="Arial"/>
          <w:sz w:val="22"/>
          <w:szCs w:val="22"/>
        </w:rPr>
        <w:t xml:space="preserve">regional </w:t>
      </w:r>
      <w:r w:rsidR="00247537" w:rsidRPr="00D63E52">
        <w:rPr>
          <w:rFonts w:cs="Arial"/>
          <w:sz w:val="22"/>
          <w:szCs w:val="22"/>
        </w:rPr>
        <w:t>formand for FUT</w:t>
      </w:r>
    </w:p>
    <w:p w14:paraId="7D784C7D" w14:textId="062347C8" w:rsidR="00247537" w:rsidRPr="00B0745D" w:rsidRDefault="00247537" w:rsidP="00882DCA">
      <w:pPr>
        <w:spacing w:after="0"/>
        <w:contextualSpacing/>
        <w:rPr>
          <w:rFonts w:cs="Arial"/>
          <w:sz w:val="22"/>
          <w:szCs w:val="22"/>
          <w:lang w:val="de-DE"/>
        </w:rPr>
      </w:pPr>
      <w:r w:rsidRPr="00B0745D">
        <w:rPr>
          <w:rFonts w:cs="Arial"/>
          <w:sz w:val="22"/>
          <w:szCs w:val="22"/>
          <w:lang w:val="de-DE"/>
        </w:rPr>
        <w:t xml:space="preserve">Telefon: </w:t>
      </w:r>
      <w:r w:rsidR="00932620" w:rsidRPr="00932620">
        <w:rPr>
          <w:rFonts w:cs="Arial"/>
          <w:sz w:val="22"/>
          <w:szCs w:val="22"/>
        </w:rPr>
        <w:t>2112 5905</w:t>
      </w:r>
    </w:p>
    <w:p w14:paraId="0B1B6182" w14:textId="04E4D05D" w:rsidR="00247537" w:rsidRPr="00B0745D" w:rsidRDefault="00247537" w:rsidP="00882DCA">
      <w:pPr>
        <w:spacing w:after="0"/>
        <w:contextualSpacing/>
        <w:rPr>
          <w:rFonts w:asciiTheme="majorHAnsi" w:hAnsiTheme="majorHAnsi" w:cstheme="majorHAnsi"/>
          <w:sz w:val="22"/>
          <w:szCs w:val="22"/>
          <w:lang w:val="de-DE"/>
        </w:rPr>
      </w:pPr>
      <w:r w:rsidRPr="00B0745D">
        <w:rPr>
          <w:rFonts w:cs="Arial"/>
          <w:sz w:val="22"/>
          <w:szCs w:val="22"/>
          <w:lang w:val="de-DE"/>
        </w:rPr>
        <w:t xml:space="preserve">E-mail: </w:t>
      </w:r>
      <w:r w:rsidR="00932620" w:rsidRPr="00932620">
        <w:rPr>
          <w:rStyle w:val="Hyperlink"/>
          <w:sz w:val="22"/>
          <w:szCs w:val="22"/>
          <w:lang w:val="de-DE"/>
        </w:rPr>
        <w:t>claus.kofoed@rm.dk</w:t>
      </w:r>
      <w:r w:rsidRPr="00B0745D">
        <w:rPr>
          <w:rFonts w:cs="Arial"/>
          <w:sz w:val="22"/>
          <w:szCs w:val="22"/>
          <w:lang w:val="de-DE"/>
        </w:rPr>
        <w:t xml:space="preserve"> </w:t>
      </w:r>
      <w:r w:rsidRPr="00B0745D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</w:p>
    <w:p w14:paraId="7C00BFDD" w14:textId="334CDF8A" w:rsidR="00884703" w:rsidRPr="005F268E" w:rsidRDefault="00884703" w:rsidP="00882DCA">
      <w:pPr>
        <w:spacing w:after="0"/>
        <w:contextualSpacing/>
        <w:rPr>
          <w:rFonts w:cs="Arial"/>
          <w:sz w:val="22"/>
          <w:szCs w:val="22"/>
        </w:rPr>
      </w:pPr>
    </w:p>
    <w:p w14:paraId="3AD9CD98" w14:textId="41183AC9" w:rsidR="00884703" w:rsidRDefault="00884703" w:rsidP="00882DCA">
      <w:pPr>
        <w:spacing w:after="0"/>
        <w:contextualSpacing/>
        <w:rPr>
          <w:rFonts w:cs="Arial"/>
          <w:sz w:val="22"/>
          <w:szCs w:val="22"/>
        </w:rPr>
      </w:pPr>
    </w:p>
    <w:p w14:paraId="59941785" w14:textId="215735BD" w:rsidR="00627AF1" w:rsidRDefault="00627AF1" w:rsidP="00882DCA">
      <w:pPr>
        <w:spacing w:after="0"/>
        <w:contextualSpacing/>
        <w:rPr>
          <w:rFonts w:cs="Arial"/>
          <w:sz w:val="22"/>
          <w:szCs w:val="22"/>
        </w:rPr>
      </w:pPr>
    </w:p>
    <w:p w14:paraId="29B56722" w14:textId="77777777" w:rsidR="00627AF1" w:rsidRPr="005F268E" w:rsidRDefault="00627AF1" w:rsidP="00882DCA">
      <w:pPr>
        <w:spacing w:after="0"/>
        <w:contextualSpacing/>
        <w:rPr>
          <w:rFonts w:cs="Arial"/>
          <w:sz w:val="22"/>
          <w:szCs w:val="22"/>
        </w:rPr>
      </w:pPr>
    </w:p>
    <w:p w14:paraId="15D2551F" w14:textId="77777777" w:rsidR="00627AF1" w:rsidRDefault="00247537" w:rsidP="00882DCA">
      <w:pPr>
        <w:spacing w:after="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Mette Harbo</w:t>
      </w:r>
    </w:p>
    <w:p w14:paraId="1E2F5E53" w14:textId="3DF908C5" w:rsidR="00247537" w:rsidRPr="00627AF1" w:rsidRDefault="00247537" w:rsidP="00882DCA">
      <w:pPr>
        <w:spacing w:after="0"/>
        <w:contextualSpacing/>
        <w:rPr>
          <w:rFonts w:cs="Arial"/>
          <w:sz w:val="22"/>
          <w:szCs w:val="22"/>
        </w:rPr>
      </w:pPr>
      <w:r w:rsidRPr="00236390">
        <w:rPr>
          <w:rFonts w:cs="Arial"/>
          <w:sz w:val="22"/>
          <w:szCs w:val="22"/>
        </w:rPr>
        <w:t>Digitaliseringschef</w:t>
      </w:r>
      <w:r>
        <w:rPr>
          <w:rFonts w:cs="Arial"/>
          <w:sz w:val="22"/>
          <w:szCs w:val="22"/>
        </w:rPr>
        <w:t xml:space="preserve">, Københavns Kommune </w:t>
      </w:r>
      <w:r w:rsidRPr="00236390">
        <w:rPr>
          <w:rFonts w:cs="Arial"/>
          <w:sz w:val="22"/>
          <w:szCs w:val="22"/>
        </w:rPr>
        <w:t xml:space="preserve">og </w:t>
      </w:r>
      <w:r>
        <w:rPr>
          <w:rFonts w:cs="Arial"/>
          <w:sz w:val="22"/>
          <w:szCs w:val="22"/>
        </w:rPr>
        <w:t xml:space="preserve">kommunal </w:t>
      </w:r>
      <w:r w:rsidRPr="00236390">
        <w:rPr>
          <w:rFonts w:cs="Arial"/>
          <w:sz w:val="22"/>
          <w:szCs w:val="22"/>
        </w:rPr>
        <w:t>formand for FUT</w:t>
      </w:r>
      <w:r w:rsidRPr="00236390" w:rsidDel="00EF7185">
        <w:rPr>
          <w:rFonts w:cs="Arial"/>
          <w:sz w:val="22"/>
          <w:szCs w:val="22"/>
        </w:rPr>
        <w:t xml:space="preserve"> </w:t>
      </w:r>
      <w:r w:rsidRPr="00236390">
        <w:rPr>
          <w:rFonts w:cs="Arial"/>
          <w:sz w:val="22"/>
          <w:szCs w:val="22"/>
        </w:rPr>
        <w:br/>
        <w:t xml:space="preserve">Telefon: </w:t>
      </w:r>
      <w:r w:rsidRPr="00236390">
        <w:rPr>
          <w:rFonts w:eastAsia="Times New Roman"/>
          <w:sz w:val="22"/>
          <w:szCs w:val="22"/>
        </w:rPr>
        <w:t>51 24 08 98</w:t>
      </w:r>
      <w:r w:rsidRPr="00236390">
        <w:rPr>
          <w:rFonts w:cs="Arial"/>
          <w:sz w:val="22"/>
          <w:szCs w:val="22"/>
        </w:rPr>
        <w:br/>
        <w:t xml:space="preserve">E-mail: </w:t>
      </w:r>
      <w:hyperlink r:id="rId8" w:history="1">
        <w:r w:rsidRPr="00236390">
          <w:rPr>
            <w:rStyle w:val="Hyperlink"/>
            <w:sz w:val="22"/>
            <w:szCs w:val="22"/>
          </w:rPr>
          <w:t>E84W@suf.kk.dk</w:t>
        </w:r>
      </w:hyperlink>
    </w:p>
    <w:p w14:paraId="5D94B6DB" w14:textId="77777777" w:rsidR="00921C1A" w:rsidRPr="00184889" w:rsidRDefault="00921C1A" w:rsidP="00921C1A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da-DK"/>
        </w:rPr>
      </w:pPr>
      <w:r w:rsidRPr="007C593B">
        <w:rPr>
          <w:rFonts w:asciiTheme="majorHAnsi" w:hAnsiTheme="majorHAnsi" w:cstheme="majorHAnsi"/>
          <w:b/>
          <w:sz w:val="22"/>
          <w:szCs w:val="22"/>
        </w:rPr>
        <w:t>Om FUT</w:t>
      </w:r>
      <w:r w:rsidRPr="007C593B">
        <w:rPr>
          <w:rFonts w:asciiTheme="majorHAnsi" w:hAnsiTheme="majorHAnsi" w:cstheme="majorHAnsi"/>
          <w:sz w:val="22"/>
          <w:szCs w:val="22"/>
        </w:rPr>
        <w:br/>
      </w:r>
      <w:r w:rsidRPr="007C593B">
        <w:rPr>
          <w:rFonts w:asciiTheme="majorHAnsi" w:eastAsia="Times New Roman" w:hAnsiTheme="majorHAnsi" w:cstheme="majorHAnsi"/>
          <w:sz w:val="22"/>
          <w:szCs w:val="22"/>
          <w:lang w:eastAsia="da-DK"/>
        </w:rPr>
        <w:t xml:space="preserve">FUT står for </w:t>
      </w:r>
      <w:r w:rsidRPr="007C593B">
        <w:rPr>
          <w:rFonts w:asciiTheme="majorHAnsi" w:eastAsia="Times New Roman" w:hAnsiTheme="majorHAnsi" w:cstheme="majorHAnsi"/>
          <w:b/>
          <w:sz w:val="22"/>
          <w:szCs w:val="22"/>
          <w:lang w:eastAsia="da-DK"/>
        </w:rPr>
        <w:t>Fælles Udbud af Telemedicin</w:t>
      </w:r>
      <w:r w:rsidRPr="007C593B">
        <w:rPr>
          <w:rFonts w:asciiTheme="majorHAnsi" w:eastAsia="Times New Roman" w:hAnsiTheme="majorHAnsi" w:cstheme="majorHAnsi"/>
          <w:sz w:val="22"/>
          <w:szCs w:val="22"/>
          <w:lang w:eastAsia="da-DK"/>
        </w:rPr>
        <w:t xml:space="preserve"> og er den organisation, der har ansvaret for at gennemføre </w:t>
      </w:r>
      <w:r>
        <w:rPr>
          <w:rFonts w:asciiTheme="majorHAnsi" w:eastAsia="Times New Roman" w:hAnsiTheme="majorHAnsi" w:cstheme="majorHAnsi"/>
          <w:sz w:val="22"/>
          <w:szCs w:val="22"/>
          <w:lang w:eastAsia="da-DK"/>
        </w:rPr>
        <w:t xml:space="preserve">de </w:t>
      </w:r>
      <w:r w:rsidRPr="007C593B">
        <w:rPr>
          <w:rFonts w:asciiTheme="majorHAnsi" w:eastAsia="Times New Roman" w:hAnsiTheme="majorHAnsi" w:cstheme="majorHAnsi"/>
          <w:sz w:val="22"/>
          <w:szCs w:val="22"/>
          <w:lang w:eastAsia="da-DK"/>
        </w:rPr>
        <w:t>fælles udbud af telemedicinsk</w:t>
      </w:r>
      <w:r>
        <w:rPr>
          <w:rFonts w:asciiTheme="majorHAnsi" w:eastAsia="Times New Roman" w:hAnsiTheme="majorHAnsi" w:cstheme="majorHAnsi"/>
          <w:sz w:val="22"/>
          <w:szCs w:val="22"/>
          <w:lang w:eastAsia="da-DK"/>
        </w:rPr>
        <w:t xml:space="preserve"> infrastruktur og </w:t>
      </w:r>
      <w:r w:rsidRPr="007C593B">
        <w:rPr>
          <w:rFonts w:asciiTheme="majorHAnsi" w:eastAsia="Times New Roman" w:hAnsiTheme="majorHAnsi" w:cstheme="majorHAnsi"/>
          <w:sz w:val="22"/>
          <w:szCs w:val="22"/>
          <w:lang w:eastAsia="da-DK"/>
        </w:rPr>
        <w:t>løsninger til KOL-borgere på vegne af landets 98 kommuner og 5 regioner</w:t>
      </w:r>
      <w:r w:rsidRPr="00900A2D">
        <w:rPr>
          <w:rFonts w:asciiTheme="majorHAnsi" w:hAnsiTheme="majorHAnsi" w:cstheme="majorHAnsi"/>
          <w:sz w:val="22"/>
          <w:szCs w:val="22"/>
        </w:rPr>
        <w:t xml:space="preserve">. </w:t>
      </w:r>
      <w:bookmarkStart w:id="1" w:name="_Hlk523219213"/>
      <w:r w:rsidRPr="00900A2D">
        <w:rPr>
          <w:rFonts w:asciiTheme="majorHAnsi" w:eastAsia="Times New Roman" w:hAnsiTheme="majorHAnsi" w:cstheme="majorHAnsi"/>
          <w:sz w:val="22"/>
          <w:szCs w:val="22"/>
          <w:lang w:eastAsia="da-DK"/>
        </w:rPr>
        <w:t xml:space="preserve">Forventningen er, at den telemedicinske infrastruktur og de telemedicinske løsninger er klar til </w:t>
      </w:r>
      <w:r w:rsidRPr="00882DCA">
        <w:rPr>
          <w:rFonts w:asciiTheme="majorHAnsi" w:eastAsia="Times New Roman" w:hAnsiTheme="majorHAnsi" w:cstheme="majorHAnsi"/>
          <w:sz w:val="22"/>
          <w:szCs w:val="22"/>
          <w:lang w:eastAsia="da-DK"/>
        </w:rPr>
        <w:t>drift medio 2020.</w:t>
      </w:r>
      <w:bookmarkEnd w:id="1"/>
    </w:p>
    <w:p w14:paraId="5D51140F" w14:textId="5D45E5FB" w:rsidR="00D14BBA" w:rsidRPr="00184889" w:rsidRDefault="00D14BBA" w:rsidP="00921C1A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da-DK"/>
        </w:rPr>
      </w:pPr>
    </w:p>
    <w:sectPr w:rsidR="00D14BBA" w:rsidRPr="00184889" w:rsidSect="00A2095D">
      <w:headerReference w:type="default" r:id="rId9"/>
      <w:footerReference w:type="even" r:id="rId10"/>
      <w:foot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DDAA" w14:textId="77777777" w:rsidR="003C140C" w:rsidRDefault="003C140C" w:rsidP="00CE7E72">
      <w:pPr>
        <w:spacing w:after="0"/>
      </w:pPr>
      <w:r>
        <w:separator/>
      </w:r>
    </w:p>
  </w:endnote>
  <w:endnote w:type="continuationSeparator" w:id="0">
    <w:p w14:paraId="7A54C3A0" w14:textId="77777777" w:rsidR="003C140C" w:rsidRDefault="003C140C" w:rsidP="00CE7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1A544" w14:textId="77777777" w:rsidR="009A2C6D" w:rsidRDefault="00E367F3" w:rsidP="00F961DF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A2C6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B8DFC37" w14:textId="77777777" w:rsidR="009A2C6D" w:rsidRDefault="009A2C6D" w:rsidP="009A2C6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36507" w14:textId="58AF48DE" w:rsidR="009A2C6D" w:rsidRDefault="00E367F3" w:rsidP="00F961DF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A2C6D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056C7">
      <w:rPr>
        <w:rStyle w:val="Sidetal"/>
        <w:noProof/>
      </w:rPr>
      <w:t>2</w:t>
    </w:r>
    <w:r>
      <w:rPr>
        <w:rStyle w:val="Sidetal"/>
      </w:rPr>
      <w:fldChar w:fldCharType="end"/>
    </w:r>
  </w:p>
  <w:p w14:paraId="31B78F24" w14:textId="77777777" w:rsidR="009A2C6D" w:rsidRDefault="009A2C6D" w:rsidP="009A2C6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4FA0" w14:textId="77777777" w:rsidR="003C140C" w:rsidRDefault="003C140C" w:rsidP="00CE7E72">
      <w:pPr>
        <w:spacing w:after="0"/>
      </w:pPr>
      <w:r>
        <w:separator/>
      </w:r>
    </w:p>
  </w:footnote>
  <w:footnote w:type="continuationSeparator" w:id="0">
    <w:p w14:paraId="081BBD67" w14:textId="77777777" w:rsidR="003C140C" w:rsidRDefault="003C140C" w:rsidP="00CE7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5703" w14:textId="77777777" w:rsidR="00CE7E72" w:rsidRPr="004C10A4" w:rsidRDefault="00CE7E72" w:rsidP="003C5154">
    <w:pPr>
      <w:pStyle w:val="Sidehoved"/>
      <w:jc w:val="right"/>
      <w:rPr>
        <w:rFonts w:ascii="Arial" w:hAnsi="Arial" w:cs="Arial"/>
        <w:b/>
        <w:color w:val="ACCBF9" w:themeColor="background2"/>
        <w:spacing w:val="10"/>
        <w:sz w:val="22"/>
      </w:rPr>
    </w:pPr>
    <w:r w:rsidRPr="004C10A4">
      <w:rPr>
        <w:rFonts w:ascii="Arial" w:hAnsi="Arial" w:cs="Arial"/>
        <w:b/>
        <w:noProof/>
        <w:color w:val="ACCBF9" w:themeColor="background2"/>
        <w:spacing w:val="10"/>
        <w:sz w:val="22"/>
        <w:lang w:eastAsia="da-DK"/>
      </w:rPr>
      <w:drawing>
        <wp:anchor distT="0" distB="0" distL="114300" distR="114300" simplePos="0" relativeHeight="251658240" behindDoc="0" locked="0" layoutInCell="1" allowOverlap="1" wp14:anchorId="30034A36" wp14:editId="0942C91F">
          <wp:simplePos x="0" y="0"/>
          <wp:positionH relativeFrom="column">
            <wp:posOffset>3810</wp:posOffset>
          </wp:positionH>
          <wp:positionV relativeFrom="paragraph">
            <wp:posOffset>-71755</wp:posOffset>
          </wp:positionV>
          <wp:extent cx="810000" cy="45000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5154" w:rsidRPr="004C10A4">
      <w:rPr>
        <w:rFonts w:ascii="Arial" w:hAnsi="Arial" w:cs="Arial"/>
        <w:b/>
        <w:color w:val="ACCBF9" w:themeColor="background2"/>
        <w:spacing w:val="10"/>
        <w:sz w:val="22"/>
      </w:rPr>
      <w:t>Fælles Ud</w:t>
    </w:r>
    <w:r w:rsidR="004C10A4">
      <w:rPr>
        <w:rFonts w:ascii="Arial" w:hAnsi="Arial" w:cs="Arial"/>
        <w:b/>
        <w:color w:val="ACCBF9" w:themeColor="background2"/>
        <w:spacing w:val="10"/>
        <w:sz w:val="22"/>
      </w:rPr>
      <w:t>bud af Telemedicin</w:t>
    </w:r>
    <w:r w:rsidR="004C10A4">
      <w:rPr>
        <w:rFonts w:ascii="Arial" w:hAnsi="Arial" w:cs="Arial"/>
        <w:b/>
        <w:color w:val="ACCBF9" w:themeColor="background2"/>
        <w:spacing w:val="10"/>
        <w:sz w:val="22"/>
      </w:rPr>
      <w:br/>
      <w:t>Kommuner og R</w:t>
    </w:r>
    <w:r w:rsidR="003C5154" w:rsidRPr="004C10A4">
      <w:rPr>
        <w:rFonts w:ascii="Arial" w:hAnsi="Arial" w:cs="Arial"/>
        <w:b/>
        <w:color w:val="ACCBF9" w:themeColor="background2"/>
        <w:spacing w:val="10"/>
        <w:sz w:val="22"/>
      </w:rPr>
      <w:t>egioner i Danmark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CE9"/>
    <w:multiLevelType w:val="hybridMultilevel"/>
    <w:tmpl w:val="79763064"/>
    <w:lvl w:ilvl="0" w:tplc="2E2E0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33EC"/>
    <w:multiLevelType w:val="hybridMultilevel"/>
    <w:tmpl w:val="281E7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456A7"/>
    <w:multiLevelType w:val="hybridMultilevel"/>
    <w:tmpl w:val="FBE2A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19F4"/>
    <w:multiLevelType w:val="hybridMultilevel"/>
    <w:tmpl w:val="B05AE8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B4C19"/>
    <w:multiLevelType w:val="hybridMultilevel"/>
    <w:tmpl w:val="4E7C5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MTKzNAdS5saWxko6SsGpxcWZ+XkgBUa1AJlBPu0sAAAA"/>
  </w:docVars>
  <w:rsids>
    <w:rsidRoot w:val="00417A24"/>
    <w:rsid w:val="00002F49"/>
    <w:rsid w:val="000049C0"/>
    <w:rsid w:val="00010125"/>
    <w:rsid w:val="00020B29"/>
    <w:rsid w:val="000217E4"/>
    <w:rsid w:val="000242D1"/>
    <w:rsid w:val="00047F3F"/>
    <w:rsid w:val="00053F0F"/>
    <w:rsid w:val="00056B5B"/>
    <w:rsid w:val="00060075"/>
    <w:rsid w:val="00067E24"/>
    <w:rsid w:val="00091591"/>
    <w:rsid w:val="000C7A8B"/>
    <w:rsid w:val="000D3632"/>
    <w:rsid w:val="000E24AE"/>
    <w:rsid w:val="00142F42"/>
    <w:rsid w:val="00146AF4"/>
    <w:rsid w:val="00151413"/>
    <w:rsid w:val="001574F7"/>
    <w:rsid w:val="001576FC"/>
    <w:rsid w:val="0016670D"/>
    <w:rsid w:val="00175B82"/>
    <w:rsid w:val="00181383"/>
    <w:rsid w:val="00184889"/>
    <w:rsid w:val="00195370"/>
    <w:rsid w:val="00197E99"/>
    <w:rsid w:val="001C1CA8"/>
    <w:rsid w:val="001D4656"/>
    <w:rsid w:val="001F04C5"/>
    <w:rsid w:val="00202C10"/>
    <w:rsid w:val="0021285A"/>
    <w:rsid w:val="00212B48"/>
    <w:rsid w:val="00220D42"/>
    <w:rsid w:val="002278CA"/>
    <w:rsid w:val="00236390"/>
    <w:rsid w:val="002401DA"/>
    <w:rsid w:val="00243B15"/>
    <w:rsid w:val="00245153"/>
    <w:rsid w:val="00247537"/>
    <w:rsid w:val="002553D4"/>
    <w:rsid w:val="00263FDF"/>
    <w:rsid w:val="00284360"/>
    <w:rsid w:val="00293494"/>
    <w:rsid w:val="002A0B7E"/>
    <w:rsid w:val="002A3B8F"/>
    <w:rsid w:val="002B51CF"/>
    <w:rsid w:val="002B53FF"/>
    <w:rsid w:val="002E3358"/>
    <w:rsid w:val="00301A45"/>
    <w:rsid w:val="00315370"/>
    <w:rsid w:val="003177A0"/>
    <w:rsid w:val="003254B7"/>
    <w:rsid w:val="00335334"/>
    <w:rsid w:val="00335BD0"/>
    <w:rsid w:val="00342B14"/>
    <w:rsid w:val="003821B1"/>
    <w:rsid w:val="003944CF"/>
    <w:rsid w:val="00397F7A"/>
    <w:rsid w:val="003A69E7"/>
    <w:rsid w:val="003B1422"/>
    <w:rsid w:val="003B3C8E"/>
    <w:rsid w:val="003C140C"/>
    <w:rsid w:val="003C5154"/>
    <w:rsid w:val="003F35AF"/>
    <w:rsid w:val="00404FDF"/>
    <w:rsid w:val="004056C7"/>
    <w:rsid w:val="00417A24"/>
    <w:rsid w:val="0044352A"/>
    <w:rsid w:val="004717CA"/>
    <w:rsid w:val="00474579"/>
    <w:rsid w:val="004752A2"/>
    <w:rsid w:val="00486FCC"/>
    <w:rsid w:val="004A1D53"/>
    <w:rsid w:val="004A306E"/>
    <w:rsid w:val="004A5787"/>
    <w:rsid w:val="004A6B5D"/>
    <w:rsid w:val="004B23FC"/>
    <w:rsid w:val="004C10A4"/>
    <w:rsid w:val="004D0650"/>
    <w:rsid w:val="004E2E19"/>
    <w:rsid w:val="00502D95"/>
    <w:rsid w:val="00505E9F"/>
    <w:rsid w:val="0050790D"/>
    <w:rsid w:val="00526E1F"/>
    <w:rsid w:val="00535F6D"/>
    <w:rsid w:val="005424AE"/>
    <w:rsid w:val="00551E65"/>
    <w:rsid w:val="005537E1"/>
    <w:rsid w:val="00561956"/>
    <w:rsid w:val="00565DF1"/>
    <w:rsid w:val="00576D3D"/>
    <w:rsid w:val="005B0669"/>
    <w:rsid w:val="005B3E53"/>
    <w:rsid w:val="005B59C6"/>
    <w:rsid w:val="005D0A71"/>
    <w:rsid w:val="005D553D"/>
    <w:rsid w:val="005E4A77"/>
    <w:rsid w:val="005F268E"/>
    <w:rsid w:val="005F26FA"/>
    <w:rsid w:val="005F3E16"/>
    <w:rsid w:val="005F6720"/>
    <w:rsid w:val="006019D2"/>
    <w:rsid w:val="0060522B"/>
    <w:rsid w:val="006203E9"/>
    <w:rsid w:val="006215F1"/>
    <w:rsid w:val="00627AF1"/>
    <w:rsid w:val="0063157D"/>
    <w:rsid w:val="006404E6"/>
    <w:rsid w:val="0066258B"/>
    <w:rsid w:val="00697315"/>
    <w:rsid w:val="006A0702"/>
    <w:rsid w:val="006A51D0"/>
    <w:rsid w:val="006B4D81"/>
    <w:rsid w:val="006B6F9C"/>
    <w:rsid w:val="0070158C"/>
    <w:rsid w:val="00723F7B"/>
    <w:rsid w:val="00731F8F"/>
    <w:rsid w:val="00746C7E"/>
    <w:rsid w:val="00783633"/>
    <w:rsid w:val="007A6E03"/>
    <w:rsid w:val="007F0712"/>
    <w:rsid w:val="00816930"/>
    <w:rsid w:val="0082067D"/>
    <w:rsid w:val="0084223E"/>
    <w:rsid w:val="00844476"/>
    <w:rsid w:val="00882DCA"/>
    <w:rsid w:val="00883243"/>
    <w:rsid w:val="00883C09"/>
    <w:rsid w:val="0088400D"/>
    <w:rsid w:val="00884703"/>
    <w:rsid w:val="00887AD2"/>
    <w:rsid w:val="008A3EFD"/>
    <w:rsid w:val="008C07E9"/>
    <w:rsid w:val="008D10EA"/>
    <w:rsid w:val="008E43C5"/>
    <w:rsid w:val="008E6B62"/>
    <w:rsid w:val="00900A2D"/>
    <w:rsid w:val="00912D16"/>
    <w:rsid w:val="00921C1A"/>
    <w:rsid w:val="00932620"/>
    <w:rsid w:val="00936E4A"/>
    <w:rsid w:val="00944FDF"/>
    <w:rsid w:val="00945181"/>
    <w:rsid w:val="0095544B"/>
    <w:rsid w:val="00956E32"/>
    <w:rsid w:val="009672E9"/>
    <w:rsid w:val="00970CFF"/>
    <w:rsid w:val="00977130"/>
    <w:rsid w:val="00982696"/>
    <w:rsid w:val="0098344A"/>
    <w:rsid w:val="00990B68"/>
    <w:rsid w:val="009A2C6D"/>
    <w:rsid w:val="009B3631"/>
    <w:rsid w:val="009C37E6"/>
    <w:rsid w:val="009C4B03"/>
    <w:rsid w:val="009D25BC"/>
    <w:rsid w:val="009D5D6E"/>
    <w:rsid w:val="00A01E79"/>
    <w:rsid w:val="00A10297"/>
    <w:rsid w:val="00A11111"/>
    <w:rsid w:val="00A14D38"/>
    <w:rsid w:val="00A2095D"/>
    <w:rsid w:val="00A4054B"/>
    <w:rsid w:val="00A41B27"/>
    <w:rsid w:val="00A56674"/>
    <w:rsid w:val="00A6093E"/>
    <w:rsid w:val="00A834D9"/>
    <w:rsid w:val="00A8365E"/>
    <w:rsid w:val="00A92B21"/>
    <w:rsid w:val="00AA1DF2"/>
    <w:rsid w:val="00AA2634"/>
    <w:rsid w:val="00AA2FCF"/>
    <w:rsid w:val="00AC7C45"/>
    <w:rsid w:val="00B017A4"/>
    <w:rsid w:val="00B01CE9"/>
    <w:rsid w:val="00B026D7"/>
    <w:rsid w:val="00B0745D"/>
    <w:rsid w:val="00B20F68"/>
    <w:rsid w:val="00B2706D"/>
    <w:rsid w:val="00B32605"/>
    <w:rsid w:val="00B37569"/>
    <w:rsid w:val="00B41B0A"/>
    <w:rsid w:val="00B44836"/>
    <w:rsid w:val="00B55A12"/>
    <w:rsid w:val="00B61231"/>
    <w:rsid w:val="00B6621D"/>
    <w:rsid w:val="00B70FA2"/>
    <w:rsid w:val="00B80377"/>
    <w:rsid w:val="00B8309B"/>
    <w:rsid w:val="00B853F0"/>
    <w:rsid w:val="00BA542A"/>
    <w:rsid w:val="00BB4E5E"/>
    <w:rsid w:val="00BD768B"/>
    <w:rsid w:val="00BF268A"/>
    <w:rsid w:val="00C2698C"/>
    <w:rsid w:val="00C46B87"/>
    <w:rsid w:val="00C516BF"/>
    <w:rsid w:val="00C53245"/>
    <w:rsid w:val="00C62DA5"/>
    <w:rsid w:val="00C664AD"/>
    <w:rsid w:val="00C755D8"/>
    <w:rsid w:val="00C809B4"/>
    <w:rsid w:val="00C94F3F"/>
    <w:rsid w:val="00CA0479"/>
    <w:rsid w:val="00CA6F7E"/>
    <w:rsid w:val="00CB432E"/>
    <w:rsid w:val="00CE6BCA"/>
    <w:rsid w:val="00CE7E72"/>
    <w:rsid w:val="00CF4889"/>
    <w:rsid w:val="00CF5749"/>
    <w:rsid w:val="00CF629F"/>
    <w:rsid w:val="00CF6F32"/>
    <w:rsid w:val="00D14A26"/>
    <w:rsid w:val="00D14BBA"/>
    <w:rsid w:val="00D24B41"/>
    <w:rsid w:val="00D4587F"/>
    <w:rsid w:val="00D63E52"/>
    <w:rsid w:val="00D70F60"/>
    <w:rsid w:val="00D753E8"/>
    <w:rsid w:val="00DA4ADE"/>
    <w:rsid w:val="00DB046B"/>
    <w:rsid w:val="00DC548F"/>
    <w:rsid w:val="00DD7270"/>
    <w:rsid w:val="00DE3BB2"/>
    <w:rsid w:val="00E21FBB"/>
    <w:rsid w:val="00E26F4B"/>
    <w:rsid w:val="00E30AD6"/>
    <w:rsid w:val="00E367F3"/>
    <w:rsid w:val="00E44DF6"/>
    <w:rsid w:val="00E51302"/>
    <w:rsid w:val="00E56D53"/>
    <w:rsid w:val="00E574FC"/>
    <w:rsid w:val="00E653B2"/>
    <w:rsid w:val="00E736B6"/>
    <w:rsid w:val="00E91BB6"/>
    <w:rsid w:val="00EB27F3"/>
    <w:rsid w:val="00EB29CA"/>
    <w:rsid w:val="00EC1FD9"/>
    <w:rsid w:val="00EE0971"/>
    <w:rsid w:val="00EE1DD2"/>
    <w:rsid w:val="00EF2641"/>
    <w:rsid w:val="00EF32B8"/>
    <w:rsid w:val="00EF6D73"/>
    <w:rsid w:val="00EF7185"/>
    <w:rsid w:val="00F33540"/>
    <w:rsid w:val="00F40A54"/>
    <w:rsid w:val="00F45C33"/>
    <w:rsid w:val="00F63CF4"/>
    <w:rsid w:val="00F64947"/>
    <w:rsid w:val="00F70D14"/>
    <w:rsid w:val="00FA4BA5"/>
    <w:rsid w:val="00FB5B79"/>
    <w:rsid w:val="00FD1F46"/>
    <w:rsid w:val="00FD648F"/>
    <w:rsid w:val="00FF117A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BFA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75"/>
    <w:pPr>
      <w:spacing w:after="12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1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9629C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157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9629C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A2C6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243255" w:themeColor="accent1" w:themeShade="7F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157D"/>
    <w:rPr>
      <w:rFonts w:asciiTheme="majorHAnsi" w:eastAsiaTheme="majorEastAsia" w:hAnsiTheme="majorHAnsi" w:cstheme="majorBidi"/>
      <w:b/>
      <w:color w:val="29629C"/>
      <w:sz w:val="40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3157D"/>
    <w:rPr>
      <w:rFonts w:asciiTheme="majorHAnsi" w:eastAsiaTheme="majorEastAsia" w:hAnsiTheme="majorHAnsi" w:cstheme="majorBidi"/>
      <w:b/>
      <w:color w:val="29629C"/>
      <w:sz w:val="32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EF32B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F32B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A2C6D"/>
    <w:rPr>
      <w:rFonts w:asciiTheme="majorHAnsi" w:eastAsiaTheme="majorEastAsia" w:hAnsiTheme="majorHAnsi" w:cstheme="majorBidi"/>
      <w:b/>
      <w:color w:val="243255" w:themeColor="accent1" w:themeShade="7F"/>
      <w:sz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E7E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E7E72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E7E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E7E7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A2C6D"/>
  </w:style>
  <w:style w:type="character" w:styleId="Hyperlink">
    <w:name w:val="Hyperlink"/>
    <w:rsid w:val="00417A24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417A24"/>
    <w:pPr>
      <w:spacing w:after="240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17A24"/>
    <w:rPr>
      <w:rFonts w:ascii="Arial" w:eastAsia="Times New Roman" w:hAnsi="Arial" w:cs="Times New Roman"/>
      <w:sz w:val="20"/>
      <w:szCs w:val="20"/>
      <w:lang w:val="da-DK" w:eastAsia="da-DK"/>
    </w:rPr>
  </w:style>
  <w:style w:type="paragraph" w:customStyle="1" w:styleId="Default">
    <w:name w:val="Default"/>
    <w:basedOn w:val="Normal"/>
    <w:rsid w:val="00417A24"/>
    <w:pPr>
      <w:autoSpaceDE w:val="0"/>
      <w:autoSpaceDN w:val="0"/>
      <w:spacing w:after="0"/>
    </w:pPr>
    <w:rPr>
      <w:rFonts w:ascii="Cambria" w:hAnsi="Cambria" w:cs="Times New Roman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417A2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87A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887AD2"/>
    <w:rPr>
      <w:b/>
      <w:bCs/>
    </w:rPr>
  </w:style>
  <w:style w:type="character" w:styleId="Fremhv">
    <w:name w:val="Emphasis"/>
    <w:basedOn w:val="Standardskrifttypeiafsnit"/>
    <w:uiPriority w:val="20"/>
    <w:qFormat/>
    <w:rsid w:val="004B23FC"/>
    <w:rPr>
      <w:i/>
      <w:iCs/>
    </w:rPr>
  </w:style>
  <w:style w:type="character" w:customStyle="1" w:styleId="Ulstomtale1">
    <w:name w:val="Uløst omtale1"/>
    <w:basedOn w:val="Standardskrifttypeiafsnit"/>
    <w:uiPriority w:val="99"/>
    <w:rsid w:val="004B23FC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5B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5BD0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51CF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51CF"/>
    <w:pPr>
      <w:spacing w:after="12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51CF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paragraph" w:styleId="Korrektur">
    <w:name w:val="Revision"/>
    <w:hidden/>
    <w:uiPriority w:val="99"/>
    <w:semiHidden/>
    <w:rsid w:val="002B51CF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75"/>
    <w:pPr>
      <w:spacing w:after="12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1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9629C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157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9629C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A2C6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243255" w:themeColor="accent1" w:themeShade="7F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157D"/>
    <w:rPr>
      <w:rFonts w:asciiTheme="majorHAnsi" w:eastAsiaTheme="majorEastAsia" w:hAnsiTheme="majorHAnsi" w:cstheme="majorBidi"/>
      <w:b/>
      <w:color w:val="29629C"/>
      <w:sz w:val="40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3157D"/>
    <w:rPr>
      <w:rFonts w:asciiTheme="majorHAnsi" w:eastAsiaTheme="majorEastAsia" w:hAnsiTheme="majorHAnsi" w:cstheme="majorBidi"/>
      <w:b/>
      <w:color w:val="29629C"/>
      <w:sz w:val="32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EF32B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F32B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A2C6D"/>
    <w:rPr>
      <w:rFonts w:asciiTheme="majorHAnsi" w:eastAsiaTheme="majorEastAsia" w:hAnsiTheme="majorHAnsi" w:cstheme="majorBidi"/>
      <w:b/>
      <w:color w:val="243255" w:themeColor="accent1" w:themeShade="7F"/>
      <w:sz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E7E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E7E72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E7E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E7E7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A2C6D"/>
  </w:style>
  <w:style w:type="character" w:styleId="Hyperlink">
    <w:name w:val="Hyperlink"/>
    <w:rsid w:val="00417A24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417A24"/>
    <w:pPr>
      <w:spacing w:after="240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17A24"/>
    <w:rPr>
      <w:rFonts w:ascii="Arial" w:eastAsia="Times New Roman" w:hAnsi="Arial" w:cs="Times New Roman"/>
      <w:sz w:val="20"/>
      <w:szCs w:val="20"/>
      <w:lang w:val="da-DK" w:eastAsia="da-DK"/>
    </w:rPr>
  </w:style>
  <w:style w:type="paragraph" w:customStyle="1" w:styleId="Default">
    <w:name w:val="Default"/>
    <w:basedOn w:val="Normal"/>
    <w:rsid w:val="00417A24"/>
    <w:pPr>
      <w:autoSpaceDE w:val="0"/>
      <w:autoSpaceDN w:val="0"/>
      <w:spacing w:after="0"/>
    </w:pPr>
    <w:rPr>
      <w:rFonts w:ascii="Cambria" w:hAnsi="Cambria" w:cs="Times New Roman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417A2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87A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887AD2"/>
    <w:rPr>
      <w:b/>
      <w:bCs/>
    </w:rPr>
  </w:style>
  <w:style w:type="character" w:styleId="Fremhv">
    <w:name w:val="Emphasis"/>
    <w:basedOn w:val="Standardskrifttypeiafsnit"/>
    <w:uiPriority w:val="20"/>
    <w:qFormat/>
    <w:rsid w:val="004B23FC"/>
    <w:rPr>
      <w:i/>
      <w:iCs/>
    </w:rPr>
  </w:style>
  <w:style w:type="character" w:customStyle="1" w:styleId="Ulstomtale1">
    <w:name w:val="Uløst omtale1"/>
    <w:basedOn w:val="Standardskrifttypeiafsnit"/>
    <w:uiPriority w:val="99"/>
    <w:rsid w:val="004B23FC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5B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5BD0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51CF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51CF"/>
    <w:pPr>
      <w:spacing w:after="12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51CF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paragraph" w:styleId="Korrektur">
    <w:name w:val="Revision"/>
    <w:hidden/>
    <w:uiPriority w:val="99"/>
    <w:semiHidden/>
    <w:rsid w:val="002B51C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84W@suf.kk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ebra\Ekstern\Kunder\FUT\Aktiviteter\Skabeloner\Skabeloner%20fra%20Christian\FUT%20Basis%20Dokumentskabelon%20v1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FUT Basis Dokumentskabelon v1</Template>
  <TotalTime>1</TotalTime>
  <Pages>2</Pages>
  <Words>443</Words>
  <Characters>2704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Kollits Staunsager</dc:creator>
  <cp:lastModifiedBy>Christina Ryborg</cp:lastModifiedBy>
  <cp:revision>2</cp:revision>
  <cp:lastPrinted>2017-11-13T12:36:00Z</cp:lastPrinted>
  <dcterms:created xsi:type="dcterms:W3CDTF">2018-11-30T11:55:00Z</dcterms:created>
  <dcterms:modified xsi:type="dcterms:W3CDTF">2018-11-30T11:55:00Z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{9CD3A175-4A77-4152-980C-6BB59E7FE907}</vt:lpwstr>
  </property>
</Properties>
</file>