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E" w:rsidRDefault="008E692D" w:rsidP="00455E0E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Borgere</w:t>
      </w:r>
      <w:r w:rsidR="0016145E">
        <w:rPr>
          <w:rFonts w:ascii="Arial" w:hAnsi="Arial" w:cs="Arial"/>
          <w:b/>
          <w:sz w:val="40"/>
          <w:szCs w:val="40"/>
        </w:rPr>
        <w:t xml:space="preserve"> skal opleve et sømløst sundhedsvæsen</w:t>
      </w:r>
    </w:p>
    <w:p w:rsidR="0016145E" w:rsidRDefault="0016145E" w:rsidP="00455E0E">
      <w:pPr>
        <w:rPr>
          <w:rFonts w:ascii="Arial" w:hAnsi="Arial" w:cs="Arial"/>
        </w:rPr>
      </w:pPr>
    </w:p>
    <w:p w:rsidR="00DC6140" w:rsidRPr="00C60CCE" w:rsidRDefault="008C07B0" w:rsidP="00455E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DC6140" w:rsidRPr="00C60CCE">
        <w:rPr>
          <w:rFonts w:ascii="Arial" w:hAnsi="Arial" w:cs="Arial"/>
          <w:b/>
          <w:sz w:val="20"/>
          <w:szCs w:val="20"/>
        </w:rPr>
        <w:t>ommuner,</w:t>
      </w:r>
      <w:r w:rsidR="00AA6429">
        <w:rPr>
          <w:rFonts w:ascii="Arial" w:hAnsi="Arial" w:cs="Arial"/>
          <w:b/>
          <w:sz w:val="20"/>
          <w:szCs w:val="20"/>
        </w:rPr>
        <w:t xml:space="preserve"> region og</w:t>
      </w:r>
      <w:r w:rsidR="00DC6140" w:rsidRPr="00C60CCE">
        <w:rPr>
          <w:rFonts w:ascii="Arial" w:hAnsi="Arial" w:cs="Arial"/>
          <w:b/>
          <w:sz w:val="20"/>
          <w:szCs w:val="20"/>
        </w:rPr>
        <w:t xml:space="preserve"> praktiserende læger </w:t>
      </w:r>
      <w:r w:rsidR="00AA6429">
        <w:rPr>
          <w:rFonts w:ascii="Arial" w:hAnsi="Arial" w:cs="Arial"/>
          <w:b/>
          <w:sz w:val="20"/>
          <w:szCs w:val="20"/>
        </w:rPr>
        <w:t>i</w:t>
      </w:r>
      <w:r w:rsidR="00DC6140" w:rsidRPr="00C60CCE">
        <w:rPr>
          <w:rFonts w:ascii="Arial" w:hAnsi="Arial" w:cs="Arial"/>
          <w:b/>
          <w:sz w:val="20"/>
          <w:szCs w:val="20"/>
        </w:rPr>
        <w:t xml:space="preserve"> Syddanmark </w:t>
      </w:r>
      <w:r>
        <w:rPr>
          <w:rFonts w:ascii="Arial" w:hAnsi="Arial" w:cs="Arial"/>
          <w:b/>
          <w:sz w:val="20"/>
          <w:szCs w:val="20"/>
        </w:rPr>
        <w:t xml:space="preserve">har nu </w:t>
      </w:r>
      <w:r w:rsidR="00DC6140" w:rsidRPr="00C60CCE">
        <w:rPr>
          <w:rFonts w:ascii="Arial" w:hAnsi="Arial" w:cs="Arial"/>
          <w:b/>
          <w:sz w:val="20"/>
          <w:szCs w:val="20"/>
        </w:rPr>
        <w:t xml:space="preserve">officielt </w:t>
      </w:r>
      <w:r>
        <w:rPr>
          <w:rFonts w:ascii="Arial" w:hAnsi="Arial" w:cs="Arial"/>
          <w:b/>
          <w:sz w:val="20"/>
          <w:szCs w:val="20"/>
        </w:rPr>
        <w:t xml:space="preserve">sat </w:t>
      </w:r>
      <w:r w:rsidR="00DC6140" w:rsidRPr="00C60CCE">
        <w:rPr>
          <w:rFonts w:ascii="Arial" w:hAnsi="Arial" w:cs="Arial"/>
          <w:b/>
          <w:sz w:val="20"/>
          <w:szCs w:val="20"/>
        </w:rPr>
        <w:t xml:space="preserve">gang i arbejdet med </w:t>
      </w:r>
      <w:r w:rsidR="006F0BEF">
        <w:rPr>
          <w:rFonts w:ascii="Arial" w:hAnsi="Arial" w:cs="Arial"/>
          <w:b/>
          <w:sz w:val="20"/>
          <w:szCs w:val="20"/>
        </w:rPr>
        <w:t xml:space="preserve">en </w:t>
      </w:r>
      <w:r w:rsidR="00DC6140" w:rsidRPr="00C60CCE">
        <w:rPr>
          <w:rFonts w:ascii="Arial" w:hAnsi="Arial" w:cs="Arial"/>
          <w:b/>
          <w:sz w:val="20"/>
          <w:szCs w:val="20"/>
        </w:rPr>
        <w:t>ny</w:t>
      </w:r>
      <w:r w:rsidR="00C60CCE">
        <w:rPr>
          <w:rFonts w:ascii="Arial" w:hAnsi="Arial" w:cs="Arial"/>
          <w:b/>
          <w:sz w:val="20"/>
          <w:szCs w:val="20"/>
        </w:rPr>
        <w:t xml:space="preserve"> sundhedsaftale</w:t>
      </w:r>
      <w:r w:rsidR="00AA6429">
        <w:rPr>
          <w:rFonts w:ascii="Arial" w:hAnsi="Arial" w:cs="Arial"/>
          <w:b/>
          <w:sz w:val="20"/>
          <w:szCs w:val="20"/>
        </w:rPr>
        <w:t xml:space="preserve"> for perioden 2019-2022.</w:t>
      </w:r>
      <w:r w:rsidR="009C3D63">
        <w:rPr>
          <w:rFonts w:ascii="Arial" w:hAnsi="Arial" w:cs="Arial"/>
          <w:b/>
          <w:sz w:val="20"/>
          <w:szCs w:val="20"/>
        </w:rPr>
        <w:t xml:space="preserve"> </w:t>
      </w:r>
      <w:r w:rsidR="00AA6429">
        <w:rPr>
          <w:rFonts w:ascii="Arial" w:hAnsi="Arial" w:cs="Arial"/>
          <w:b/>
          <w:sz w:val="20"/>
          <w:szCs w:val="20"/>
        </w:rPr>
        <w:t>A</w:t>
      </w:r>
      <w:r w:rsidR="006F0BEF">
        <w:rPr>
          <w:rFonts w:ascii="Arial" w:hAnsi="Arial" w:cs="Arial"/>
          <w:b/>
          <w:sz w:val="20"/>
          <w:szCs w:val="20"/>
        </w:rPr>
        <w:t>ftale</w:t>
      </w:r>
      <w:r w:rsidR="00AA6429">
        <w:rPr>
          <w:rFonts w:ascii="Arial" w:hAnsi="Arial" w:cs="Arial"/>
          <w:b/>
          <w:sz w:val="20"/>
          <w:szCs w:val="20"/>
        </w:rPr>
        <w:t>n</w:t>
      </w:r>
      <w:r w:rsidR="00C60CCE">
        <w:rPr>
          <w:rFonts w:ascii="Arial" w:hAnsi="Arial" w:cs="Arial"/>
          <w:b/>
          <w:sz w:val="20"/>
          <w:szCs w:val="20"/>
        </w:rPr>
        <w:t xml:space="preserve"> skal bygge videre på de gode erfaringer og tiltag fra den nuværende aftale.</w:t>
      </w:r>
      <w:r w:rsidR="00C60CCE" w:rsidRPr="00C60CCE">
        <w:rPr>
          <w:rFonts w:ascii="Arial" w:hAnsi="Arial" w:cs="Arial"/>
          <w:b/>
          <w:sz w:val="20"/>
          <w:szCs w:val="20"/>
        </w:rPr>
        <w:t xml:space="preserve"> </w:t>
      </w:r>
    </w:p>
    <w:p w:rsidR="00DC6140" w:rsidRPr="00F92C64" w:rsidRDefault="00DC6140" w:rsidP="00455E0E">
      <w:pPr>
        <w:rPr>
          <w:rFonts w:ascii="Arial" w:hAnsi="Arial" w:cs="Arial"/>
          <w:sz w:val="20"/>
          <w:szCs w:val="20"/>
        </w:rPr>
      </w:pPr>
    </w:p>
    <w:p w:rsidR="00F92C64" w:rsidRDefault="00F92C64" w:rsidP="00455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Syddanmark, kommunerne og de praktiserende læger har sat gang i arbejdet med at lave en ny sundhedsaftale for perioden 2019-2022.</w:t>
      </w:r>
    </w:p>
    <w:p w:rsidR="00F92C64" w:rsidRDefault="00F92C64" w:rsidP="00455E0E">
      <w:pPr>
        <w:rPr>
          <w:rFonts w:ascii="Arial" w:hAnsi="Arial" w:cs="Arial"/>
          <w:sz w:val="20"/>
          <w:szCs w:val="20"/>
        </w:rPr>
      </w:pPr>
    </w:p>
    <w:p w:rsidR="009916C2" w:rsidRDefault="009916C2" w:rsidP="00991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alt 120 politikere fra Region Syddanmark, de 22 syddanske kommuner samt repræsentanter for de praktiserende læger deltog i et politisk opstartsmøde</w:t>
      </w:r>
      <w:r w:rsidRPr="009916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tirsdag 24. april 2018.</w:t>
      </w:r>
    </w:p>
    <w:p w:rsidR="009916C2" w:rsidRDefault="009916C2" w:rsidP="00455E0E">
      <w:pPr>
        <w:rPr>
          <w:rFonts w:ascii="Arial" w:hAnsi="Arial" w:cs="Arial"/>
          <w:sz w:val="20"/>
          <w:szCs w:val="20"/>
        </w:rPr>
      </w:pPr>
    </w:p>
    <w:p w:rsidR="00D44FC0" w:rsidRDefault="00F92C64" w:rsidP="00455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Sundhedsaftalerne mellem regioner, kommuner og læger </w:t>
      </w:r>
      <w:r w:rsidR="00D44FC0" w:rsidRPr="00F92C64">
        <w:rPr>
          <w:rFonts w:ascii="Arial" w:hAnsi="Arial" w:cs="Arial"/>
          <w:sz w:val="20"/>
          <w:szCs w:val="20"/>
        </w:rPr>
        <w:t xml:space="preserve">skal sikre sammenhængende </w:t>
      </w:r>
      <w:r w:rsidR="008E692D">
        <w:rPr>
          <w:rFonts w:ascii="Arial" w:hAnsi="Arial" w:cs="Arial"/>
          <w:sz w:val="20"/>
          <w:szCs w:val="20"/>
        </w:rPr>
        <w:t>behandlings</w:t>
      </w:r>
      <w:r w:rsidR="00D44FC0" w:rsidRPr="00F92C64">
        <w:rPr>
          <w:rFonts w:ascii="Arial" w:hAnsi="Arial" w:cs="Arial"/>
          <w:sz w:val="20"/>
          <w:szCs w:val="20"/>
        </w:rPr>
        <w:t>forløb, der går p</w:t>
      </w:r>
      <w:r w:rsidR="00CA2107">
        <w:rPr>
          <w:rFonts w:ascii="Arial" w:hAnsi="Arial" w:cs="Arial"/>
          <w:sz w:val="20"/>
          <w:szCs w:val="20"/>
        </w:rPr>
        <w:t>å tværs af regioner og kommuner</w:t>
      </w:r>
      <w:r w:rsidR="00D44FC0" w:rsidRPr="00F92C64">
        <w:rPr>
          <w:rFonts w:ascii="Arial" w:hAnsi="Arial" w:cs="Arial"/>
          <w:sz w:val="20"/>
          <w:szCs w:val="20"/>
        </w:rPr>
        <w:t xml:space="preserve"> med fokus på kvalitet, effekt og </w:t>
      </w:r>
      <w:r w:rsidR="008E692D">
        <w:rPr>
          <w:rFonts w:ascii="Arial" w:hAnsi="Arial" w:cs="Arial"/>
          <w:sz w:val="20"/>
          <w:szCs w:val="20"/>
        </w:rPr>
        <w:t>tilfredshed for borgerne</w:t>
      </w:r>
      <w:r w:rsidR="00D44FC0" w:rsidRPr="00F92C64">
        <w:rPr>
          <w:rFonts w:ascii="Arial" w:hAnsi="Arial" w:cs="Arial"/>
          <w:sz w:val="20"/>
          <w:szCs w:val="20"/>
        </w:rPr>
        <w:t xml:space="preserve">. </w:t>
      </w:r>
    </w:p>
    <w:p w:rsidR="00F92C64" w:rsidRPr="00F92C64" w:rsidRDefault="00F92C64" w:rsidP="00455E0E">
      <w:pPr>
        <w:rPr>
          <w:rFonts w:ascii="Arial" w:hAnsi="Arial" w:cs="Arial"/>
          <w:b/>
          <w:sz w:val="20"/>
          <w:szCs w:val="20"/>
        </w:rPr>
      </w:pPr>
    </w:p>
    <w:p w:rsidR="00F92C64" w:rsidRPr="00F92C64" w:rsidRDefault="00F92C64" w:rsidP="00455E0E">
      <w:pPr>
        <w:rPr>
          <w:rFonts w:ascii="Arial" w:hAnsi="Arial" w:cs="Arial"/>
          <w:b/>
          <w:sz w:val="20"/>
          <w:szCs w:val="20"/>
        </w:rPr>
      </w:pPr>
      <w:r w:rsidRPr="00F92C64">
        <w:rPr>
          <w:rFonts w:ascii="Arial" w:hAnsi="Arial" w:cs="Arial"/>
          <w:b/>
          <w:sz w:val="20"/>
          <w:szCs w:val="20"/>
        </w:rPr>
        <w:t xml:space="preserve">Sundhedsaftale </w:t>
      </w:r>
      <w:r w:rsidR="0081497B">
        <w:rPr>
          <w:rFonts w:ascii="Arial" w:hAnsi="Arial" w:cs="Arial"/>
          <w:b/>
          <w:sz w:val="20"/>
          <w:szCs w:val="20"/>
        </w:rPr>
        <w:t>tager fat på</w:t>
      </w:r>
      <w:r w:rsidRPr="00F92C64">
        <w:rPr>
          <w:rFonts w:ascii="Arial" w:hAnsi="Arial" w:cs="Arial"/>
          <w:b/>
          <w:sz w:val="20"/>
          <w:szCs w:val="20"/>
        </w:rPr>
        <w:t xml:space="preserve"> mange </w:t>
      </w:r>
      <w:r w:rsidR="0081497B">
        <w:rPr>
          <w:rFonts w:ascii="Arial" w:hAnsi="Arial" w:cs="Arial"/>
          <w:b/>
          <w:sz w:val="20"/>
          <w:szCs w:val="20"/>
        </w:rPr>
        <w:t>spændende</w:t>
      </w:r>
      <w:r w:rsidRPr="00F92C64">
        <w:rPr>
          <w:rFonts w:ascii="Arial" w:hAnsi="Arial" w:cs="Arial"/>
          <w:b/>
          <w:sz w:val="20"/>
          <w:szCs w:val="20"/>
        </w:rPr>
        <w:t xml:space="preserve"> problemstillinger</w:t>
      </w:r>
    </w:p>
    <w:p w:rsidR="00D44FC0" w:rsidRPr="00F92C64" w:rsidRDefault="00D44FC0" w:rsidP="00455E0E">
      <w:pPr>
        <w:rPr>
          <w:rFonts w:ascii="Arial" w:hAnsi="Arial" w:cs="Arial"/>
          <w:sz w:val="20"/>
          <w:szCs w:val="20"/>
        </w:rPr>
      </w:pPr>
    </w:p>
    <w:p w:rsidR="000403FF" w:rsidRDefault="00F92C64" w:rsidP="003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</w:t>
      </w:r>
      <w:r w:rsidR="0081497B">
        <w:rPr>
          <w:rFonts w:ascii="Arial" w:hAnsi="Arial" w:cs="Arial"/>
          <w:sz w:val="20"/>
          <w:szCs w:val="20"/>
        </w:rPr>
        <w:t xml:space="preserve">Syddanmark, </w:t>
      </w:r>
      <w:r w:rsidR="0081497B" w:rsidRPr="00F92C64">
        <w:rPr>
          <w:rFonts w:ascii="Arial" w:hAnsi="Arial" w:cs="Arial"/>
          <w:sz w:val="20"/>
          <w:szCs w:val="20"/>
        </w:rPr>
        <w:t xml:space="preserve">kommuner og praktiserende læger </w:t>
      </w:r>
      <w:r w:rsidR="00D44FC0" w:rsidRPr="00F92C64">
        <w:rPr>
          <w:rFonts w:ascii="Arial" w:hAnsi="Arial" w:cs="Arial"/>
          <w:sz w:val="20"/>
          <w:szCs w:val="20"/>
        </w:rPr>
        <w:t>har</w:t>
      </w:r>
      <w:r w:rsidR="00CD02BB">
        <w:rPr>
          <w:rFonts w:ascii="Arial" w:hAnsi="Arial" w:cs="Arial"/>
          <w:sz w:val="20"/>
          <w:szCs w:val="20"/>
        </w:rPr>
        <w:t xml:space="preserve"> siden den første sundhedsaftale </w:t>
      </w:r>
      <w:r>
        <w:rPr>
          <w:rFonts w:ascii="Arial" w:hAnsi="Arial" w:cs="Arial"/>
          <w:sz w:val="20"/>
          <w:szCs w:val="20"/>
        </w:rPr>
        <w:t>fra</w:t>
      </w:r>
      <w:r w:rsidR="00CD02BB">
        <w:rPr>
          <w:rFonts w:ascii="Arial" w:hAnsi="Arial" w:cs="Arial"/>
          <w:sz w:val="20"/>
          <w:szCs w:val="20"/>
        </w:rPr>
        <w:t xml:space="preserve"> 2007, udviklet</w:t>
      </w:r>
      <w:r w:rsidR="00D44FC0" w:rsidRPr="00F92C64">
        <w:rPr>
          <w:rFonts w:ascii="Arial" w:hAnsi="Arial" w:cs="Arial"/>
          <w:sz w:val="20"/>
          <w:szCs w:val="20"/>
        </w:rPr>
        <w:t xml:space="preserve"> </w:t>
      </w:r>
      <w:r w:rsidR="00CD02BB" w:rsidRPr="00F92C64">
        <w:rPr>
          <w:rFonts w:ascii="Arial" w:hAnsi="Arial" w:cs="Arial"/>
          <w:sz w:val="20"/>
          <w:szCs w:val="20"/>
        </w:rPr>
        <w:t>et velfungerende</w:t>
      </w:r>
      <w:r w:rsidR="0081497B">
        <w:rPr>
          <w:rFonts w:ascii="Arial" w:hAnsi="Arial" w:cs="Arial"/>
          <w:sz w:val="20"/>
          <w:szCs w:val="20"/>
        </w:rPr>
        <w:t xml:space="preserve"> samarbejde</w:t>
      </w:r>
      <w:r>
        <w:rPr>
          <w:rFonts w:ascii="Arial" w:hAnsi="Arial" w:cs="Arial"/>
          <w:sz w:val="20"/>
          <w:szCs w:val="20"/>
        </w:rPr>
        <w:t>. Et samarbejde, der i de kommende år</w:t>
      </w:r>
      <w:r w:rsidR="009916C2">
        <w:rPr>
          <w:rFonts w:ascii="Arial" w:hAnsi="Arial" w:cs="Arial"/>
          <w:sz w:val="20"/>
          <w:szCs w:val="20"/>
        </w:rPr>
        <w:t xml:space="preserve"> skal </w:t>
      </w:r>
      <w:r>
        <w:rPr>
          <w:rFonts w:ascii="Arial" w:hAnsi="Arial" w:cs="Arial"/>
          <w:sz w:val="20"/>
          <w:szCs w:val="20"/>
        </w:rPr>
        <w:t xml:space="preserve">se </w:t>
      </w:r>
      <w:r w:rsidR="003A599B">
        <w:rPr>
          <w:rFonts w:ascii="Arial" w:hAnsi="Arial" w:cs="Arial"/>
          <w:sz w:val="20"/>
          <w:szCs w:val="20"/>
        </w:rPr>
        <w:t>på løsninger af nogle store udfordringer. Såsom:</w:t>
      </w:r>
    </w:p>
    <w:p w:rsidR="003A599B" w:rsidRPr="00F92C64" w:rsidRDefault="003A599B" w:rsidP="003A599B">
      <w:pPr>
        <w:rPr>
          <w:rFonts w:ascii="Arial" w:hAnsi="Arial" w:cs="Arial"/>
          <w:sz w:val="20"/>
          <w:szCs w:val="20"/>
        </w:rPr>
      </w:pPr>
    </w:p>
    <w:p w:rsidR="0081497B" w:rsidRPr="00F92C64" w:rsidRDefault="0081497B" w:rsidP="0081497B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Hvordan man i fællesskab kan udvikle det nære og sammenhængende sundhedsvæsen, så opgaverne løses der, hvor det giver mest værdi for borgerne.</w:t>
      </w:r>
      <w:r w:rsidRPr="00F92C64">
        <w:rPr>
          <w:rFonts w:ascii="Arial" w:hAnsi="Arial" w:cs="Arial"/>
          <w:sz w:val="20"/>
          <w:szCs w:val="20"/>
        </w:rPr>
        <w:t xml:space="preserve"> </w:t>
      </w:r>
    </w:p>
    <w:p w:rsidR="000403FF" w:rsidRPr="00F92C64" w:rsidRDefault="00F92C64" w:rsidP="00F92C64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Hvordan man skaber en </w:t>
      </w:r>
      <w:r w:rsidR="00D44FC0" w:rsidRPr="00F92C64">
        <w:rPr>
          <w:rFonts w:ascii="Arial" w:hAnsi="Arial" w:cs="Arial"/>
          <w:sz w:val="20"/>
          <w:szCs w:val="20"/>
        </w:rPr>
        <w:t>bedre sammenhæng på tværs af sundheds-, social- og arbejd</w:t>
      </w:r>
      <w:r>
        <w:rPr>
          <w:rFonts w:ascii="Arial" w:hAnsi="Arial" w:cs="Arial"/>
          <w:sz w:val="20"/>
          <w:szCs w:val="20"/>
        </w:rPr>
        <w:t>smarkedsområdet.</w:t>
      </w:r>
    </w:p>
    <w:p w:rsidR="00D44FC0" w:rsidRPr="00F92C64" w:rsidRDefault="00D44FC0" w:rsidP="009916C2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2C64">
        <w:rPr>
          <w:rFonts w:ascii="Arial" w:hAnsi="Arial" w:cs="Arial"/>
          <w:sz w:val="20"/>
          <w:szCs w:val="20"/>
        </w:rPr>
        <w:t xml:space="preserve">Hvordan </w:t>
      </w:r>
      <w:r w:rsidR="00F92C64">
        <w:rPr>
          <w:rFonts w:ascii="Arial" w:hAnsi="Arial" w:cs="Arial"/>
          <w:sz w:val="20"/>
          <w:szCs w:val="20"/>
        </w:rPr>
        <w:t xml:space="preserve">man </w:t>
      </w:r>
      <w:r w:rsidRPr="00F92C64">
        <w:rPr>
          <w:rFonts w:ascii="Arial" w:hAnsi="Arial" w:cs="Arial"/>
          <w:sz w:val="20"/>
          <w:szCs w:val="20"/>
        </w:rPr>
        <w:t xml:space="preserve">styrker </w:t>
      </w:r>
      <w:r w:rsidR="000403FF" w:rsidRPr="00F92C64">
        <w:rPr>
          <w:rFonts w:ascii="Arial" w:hAnsi="Arial" w:cs="Arial"/>
          <w:sz w:val="20"/>
          <w:szCs w:val="20"/>
        </w:rPr>
        <w:t>samarbejde</w:t>
      </w:r>
      <w:r w:rsidR="0081497B">
        <w:rPr>
          <w:rFonts w:ascii="Arial" w:hAnsi="Arial" w:cs="Arial"/>
          <w:sz w:val="20"/>
          <w:szCs w:val="20"/>
        </w:rPr>
        <w:t>t</w:t>
      </w:r>
      <w:r w:rsidR="000403FF" w:rsidRPr="00F92C64">
        <w:rPr>
          <w:rFonts w:ascii="Arial" w:hAnsi="Arial" w:cs="Arial"/>
          <w:sz w:val="20"/>
          <w:szCs w:val="20"/>
        </w:rPr>
        <w:t xml:space="preserve"> om</w:t>
      </w:r>
      <w:r w:rsidRPr="00F92C64">
        <w:rPr>
          <w:rFonts w:ascii="Arial" w:hAnsi="Arial" w:cs="Arial"/>
          <w:sz w:val="20"/>
          <w:szCs w:val="20"/>
        </w:rPr>
        <w:t xml:space="preserve"> forebyggelse og tidlig opsporing</w:t>
      </w:r>
      <w:r w:rsidR="009916C2">
        <w:rPr>
          <w:rFonts w:ascii="Arial" w:hAnsi="Arial" w:cs="Arial"/>
          <w:sz w:val="20"/>
          <w:szCs w:val="20"/>
        </w:rPr>
        <w:t xml:space="preserve"> af l</w:t>
      </w:r>
      <w:r w:rsidR="009916C2" w:rsidRPr="009916C2">
        <w:rPr>
          <w:rFonts w:ascii="Arial" w:hAnsi="Arial" w:cs="Arial"/>
          <w:sz w:val="20"/>
          <w:szCs w:val="20"/>
        </w:rPr>
        <w:t>ivsstilsrelaterede sygdomme</w:t>
      </w:r>
      <w:r w:rsidR="00F92C64">
        <w:rPr>
          <w:rFonts w:ascii="Arial" w:hAnsi="Arial" w:cs="Arial"/>
          <w:sz w:val="20"/>
          <w:szCs w:val="20"/>
        </w:rPr>
        <w:t>.</w:t>
      </w:r>
    </w:p>
    <w:p w:rsidR="00CD02BB" w:rsidRDefault="00F92C64" w:rsidP="00F92C64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Hvordan man fortsætter </w:t>
      </w:r>
      <w:r w:rsidR="000403FF" w:rsidRPr="00F92C64">
        <w:rPr>
          <w:rFonts w:ascii="Arial" w:hAnsi="Arial" w:cs="Arial"/>
          <w:sz w:val="20"/>
          <w:szCs w:val="20"/>
        </w:rPr>
        <w:t>arbejdet med at fremme lighed i sundhed, særligt for borgere med psykisk sygdom</w:t>
      </w:r>
      <w:r>
        <w:rPr>
          <w:rFonts w:ascii="Arial" w:hAnsi="Arial" w:cs="Arial"/>
          <w:sz w:val="20"/>
          <w:szCs w:val="20"/>
        </w:rPr>
        <w:t>.</w:t>
      </w:r>
    </w:p>
    <w:p w:rsidR="00C60CCE" w:rsidRPr="00C60CCE" w:rsidRDefault="00C60CCE" w:rsidP="00455E0E">
      <w:pPr>
        <w:rPr>
          <w:rFonts w:ascii="Arial" w:hAnsi="Arial" w:cs="Arial"/>
          <w:sz w:val="20"/>
          <w:szCs w:val="20"/>
        </w:rPr>
      </w:pPr>
    </w:p>
    <w:p w:rsidR="003D4F4A" w:rsidRDefault="000403FF" w:rsidP="00455E0E">
      <w:pPr>
        <w:rPr>
          <w:rFonts w:ascii="Arial" w:hAnsi="Arial" w:cs="Arial"/>
          <w:sz w:val="20"/>
          <w:szCs w:val="20"/>
        </w:rPr>
      </w:pPr>
      <w:r w:rsidRPr="003D4F4A">
        <w:rPr>
          <w:rFonts w:ascii="Arial" w:hAnsi="Arial" w:cs="Arial"/>
          <w:sz w:val="20"/>
          <w:szCs w:val="20"/>
        </w:rPr>
        <w:t>Sundhedsaftale</w:t>
      </w:r>
      <w:r>
        <w:rPr>
          <w:rFonts w:ascii="Arial" w:hAnsi="Arial" w:cs="Arial"/>
          <w:sz w:val="20"/>
          <w:szCs w:val="20"/>
        </w:rPr>
        <w:t>n</w:t>
      </w:r>
      <w:r w:rsidR="009C150E">
        <w:rPr>
          <w:rFonts w:ascii="Arial" w:hAnsi="Arial" w:cs="Arial"/>
          <w:sz w:val="20"/>
          <w:szCs w:val="20"/>
        </w:rPr>
        <w:t xml:space="preserve"> er</w:t>
      </w:r>
      <w:r w:rsidR="00F92C64">
        <w:rPr>
          <w:rFonts w:ascii="Arial" w:hAnsi="Arial" w:cs="Arial"/>
          <w:sz w:val="20"/>
          <w:szCs w:val="20"/>
        </w:rPr>
        <w:t xml:space="preserve"> med andre ord</w:t>
      </w:r>
      <w:r w:rsidR="009C150E">
        <w:rPr>
          <w:rFonts w:ascii="Arial" w:hAnsi="Arial" w:cs="Arial"/>
          <w:sz w:val="20"/>
          <w:szCs w:val="20"/>
        </w:rPr>
        <w:t xml:space="preserve"> </w:t>
      </w:r>
      <w:r w:rsidR="0081497B">
        <w:rPr>
          <w:rFonts w:ascii="Arial" w:hAnsi="Arial" w:cs="Arial"/>
          <w:sz w:val="20"/>
          <w:szCs w:val="20"/>
        </w:rPr>
        <w:t>rammen</w:t>
      </w:r>
      <w:r w:rsidR="009C150E">
        <w:rPr>
          <w:rFonts w:ascii="Arial" w:hAnsi="Arial" w:cs="Arial"/>
          <w:sz w:val="20"/>
          <w:szCs w:val="20"/>
        </w:rPr>
        <w:t xml:space="preserve"> for de næste fire års samarbejde på sundhedsområdet mellem sygehuse, kommuner og praktiserende læger</w:t>
      </w:r>
      <w:r w:rsidR="008E692D">
        <w:rPr>
          <w:rFonts w:ascii="Arial" w:hAnsi="Arial" w:cs="Arial"/>
          <w:sz w:val="20"/>
          <w:szCs w:val="20"/>
        </w:rPr>
        <w:t>, så borgerne</w:t>
      </w:r>
      <w:r w:rsidR="00C44185">
        <w:rPr>
          <w:rFonts w:ascii="Arial" w:hAnsi="Arial" w:cs="Arial"/>
          <w:sz w:val="20"/>
          <w:szCs w:val="20"/>
        </w:rPr>
        <w:t xml:space="preserve"> får den bedst mulige</w:t>
      </w:r>
      <w:r w:rsidR="003D4F4A">
        <w:rPr>
          <w:rFonts w:ascii="Arial" w:hAnsi="Arial" w:cs="Arial"/>
          <w:sz w:val="20"/>
          <w:szCs w:val="20"/>
        </w:rPr>
        <w:t xml:space="preserve"> h</w:t>
      </w:r>
      <w:r w:rsidR="00CA2107">
        <w:rPr>
          <w:rFonts w:ascii="Arial" w:hAnsi="Arial" w:cs="Arial"/>
          <w:sz w:val="20"/>
          <w:szCs w:val="20"/>
        </w:rPr>
        <w:t>jælp</w:t>
      </w:r>
      <w:r w:rsidR="0081497B">
        <w:rPr>
          <w:rFonts w:ascii="Arial" w:hAnsi="Arial" w:cs="Arial"/>
          <w:sz w:val="20"/>
          <w:szCs w:val="20"/>
        </w:rPr>
        <w:t xml:space="preserve"> og støtte</w:t>
      </w:r>
      <w:r w:rsidR="00CA2107">
        <w:rPr>
          <w:rFonts w:ascii="Arial" w:hAnsi="Arial" w:cs="Arial"/>
          <w:sz w:val="20"/>
          <w:szCs w:val="20"/>
        </w:rPr>
        <w:t xml:space="preserve"> på tværs af de tre områder</w:t>
      </w:r>
      <w:r w:rsidR="003D4F4A" w:rsidRPr="003D4F4A">
        <w:rPr>
          <w:rFonts w:ascii="Arial" w:hAnsi="Arial" w:cs="Arial"/>
          <w:sz w:val="20"/>
          <w:szCs w:val="20"/>
        </w:rPr>
        <w:t>.</w:t>
      </w:r>
    </w:p>
    <w:p w:rsidR="003D4F4A" w:rsidRPr="00744311" w:rsidRDefault="003D4F4A" w:rsidP="00455E0E">
      <w:pPr>
        <w:rPr>
          <w:rFonts w:ascii="Arial" w:hAnsi="Arial" w:cs="Arial"/>
          <w:b/>
          <w:sz w:val="20"/>
          <w:szCs w:val="20"/>
        </w:rPr>
      </w:pPr>
    </w:p>
    <w:p w:rsidR="009120A9" w:rsidRPr="00C60CCE" w:rsidRDefault="00744311" w:rsidP="00455E0E">
      <w:pPr>
        <w:rPr>
          <w:rFonts w:ascii="Arial" w:hAnsi="Arial" w:cs="Arial"/>
          <w:sz w:val="20"/>
          <w:szCs w:val="20"/>
        </w:rPr>
      </w:pPr>
      <w:r w:rsidRPr="00744311">
        <w:rPr>
          <w:rFonts w:ascii="Arial" w:hAnsi="Arial" w:cs="Arial"/>
          <w:b/>
          <w:sz w:val="20"/>
          <w:szCs w:val="20"/>
        </w:rPr>
        <w:t>Gode erfaringer fra de sidste fire år</w:t>
      </w:r>
    </w:p>
    <w:p w:rsidR="009916C2" w:rsidRDefault="009916C2" w:rsidP="00455E0E">
      <w:pPr>
        <w:rPr>
          <w:rFonts w:ascii="Arial" w:hAnsi="Arial" w:cs="Arial"/>
          <w:sz w:val="20"/>
          <w:szCs w:val="20"/>
        </w:rPr>
      </w:pPr>
    </w:p>
    <w:p w:rsidR="003B19F9" w:rsidRDefault="0091433A" w:rsidP="00455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Erfaringer</w:t>
      </w:r>
      <w:r w:rsidR="00D74F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fra </w:t>
      </w:r>
      <w:r w:rsidR="00216A06">
        <w:rPr>
          <w:rFonts w:ascii="Arial" w:hAnsi="Arial" w:cs="Arial"/>
          <w:sz w:val="20"/>
          <w:szCs w:val="20"/>
        </w:rPr>
        <w:t>den nuværende sundhedsaftale</w:t>
      </w:r>
      <w:r w:rsidR="00A75FA8">
        <w:rPr>
          <w:rFonts w:ascii="Arial" w:hAnsi="Arial" w:cs="Arial"/>
          <w:sz w:val="20"/>
          <w:szCs w:val="20"/>
        </w:rPr>
        <w:t xml:space="preserve"> </w:t>
      </w:r>
      <w:r w:rsidR="00455E0E" w:rsidRPr="00C60CCE">
        <w:rPr>
          <w:rFonts w:ascii="Arial" w:hAnsi="Arial" w:cs="Arial"/>
          <w:sz w:val="20"/>
          <w:szCs w:val="20"/>
        </w:rPr>
        <w:t>viser, at samarbejdet mellem kommuner</w:t>
      </w:r>
      <w:r w:rsidR="003B19F9">
        <w:rPr>
          <w:rFonts w:ascii="Arial" w:hAnsi="Arial" w:cs="Arial"/>
          <w:sz w:val="20"/>
          <w:szCs w:val="20"/>
        </w:rPr>
        <w:t>, sygehuse og praktiserende læger</w:t>
      </w:r>
      <w:r w:rsidR="00455E0E" w:rsidRPr="00C60CCE">
        <w:rPr>
          <w:rFonts w:ascii="Arial" w:hAnsi="Arial" w:cs="Arial"/>
          <w:sz w:val="20"/>
          <w:szCs w:val="20"/>
        </w:rPr>
        <w:t xml:space="preserve"> fungerer godt, men at</w:t>
      </w:r>
      <w:r w:rsidR="003B19F9">
        <w:rPr>
          <w:rFonts w:ascii="Arial" w:hAnsi="Arial" w:cs="Arial"/>
          <w:sz w:val="20"/>
          <w:szCs w:val="20"/>
        </w:rPr>
        <w:t xml:space="preserve"> der er potentiale for at styrke samarbejdet yderligere.</w:t>
      </w:r>
      <w:r w:rsidR="00455E0E" w:rsidRPr="00C60CCE">
        <w:rPr>
          <w:rFonts w:ascii="Arial" w:hAnsi="Arial" w:cs="Arial"/>
          <w:sz w:val="20"/>
          <w:szCs w:val="20"/>
        </w:rPr>
        <w:t xml:space="preserve"> </w:t>
      </w:r>
    </w:p>
    <w:p w:rsidR="009120A9" w:rsidRDefault="009120A9" w:rsidP="00455E0E">
      <w:pPr>
        <w:rPr>
          <w:rFonts w:ascii="Arial" w:hAnsi="Arial" w:cs="Arial"/>
          <w:sz w:val="20"/>
          <w:szCs w:val="20"/>
        </w:rPr>
      </w:pPr>
    </w:p>
    <w:p w:rsidR="009120A9" w:rsidRPr="00C60CCE" w:rsidRDefault="0081497B" w:rsidP="00455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Formanden for Sundhedskoordinationsudvalget i Syddanmark, der også er</w:t>
      </w:r>
      <w:r w:rsidR="00D74F27">
        <w:rPr>
          <w:rFonts w:ascii="Arial" w:hAnsi="Arial" w:cs="Arial"/>
          <w:sz w:val="20"/>
          <w:szCs w:val="20"/>
        </w:rPr>
        <w:t xml:space="preserve"> formand for</w:t>
      </w:r>
      <w:r w:rsidR="00C90028">
        <w:rPr>
          <w:rFonts w:ascii="Arial" w:hAnsi="Arial" w:cs="Arial"/>
          <w:sz w:val="20"/>
          <w:szCs w:val="20"/>
        </w:rPr>
        <w:t xml:space="preserve"> Region Syddanmarks</w:t>
      </w:r>
      <w:r w:rsidR="00D74F27">
        <w:rPr>
          <w:rFonts w:ascii="Arial" w:hAnsi="Arial" w:cs="Arial"/>
          <w:sz w:val="20"/>
          <w:szCs w:val="20"/>
        </w:rPr>
        <w:t xml:space="preserve"> Udvalget for det nære sundhedsvæsen, Bo Libergren (V) mener, </w:t>
      </w:r>
      <w:r w:rsidR="009120A9">
        <w:rPr>
          <w:rFonts w:ascii="Arial" w:hAnsi="Arial" w:cs="Arial"/>
          <w:sz w:val="20"/>
          <w:szCs w:val="20"/>
        </w:rPr>
        <w:t>at den nye aftale, der skal i stand, skal bygge på styrkerne fra den gamle:</w:t>
      </w:r>
    </w:p>
    <w:p w:rsidR="00455E0E" w:rsidRPr="00C60CCE" w:rsidRDefault="00455E0E" w:rsidP="00455E0E">
      <w:pPr>
        <w:rPr>
          <w:rFonts w:ascii="Arial" w:hAnsi="Arial" w:cs="Arial"/>
          <w:sz w:val="20"/>
          <w:szCs w:val="20"/>
        </w:rPr>
      </w:pPr>
    </w:p>
    <w:p w:rsidR="00455E0E" w:rsidRPr="00C60CCE" w:rsidRDefault="00455E0E" w:rsidP="00455E0E">
      <w:pPr>
        <w:rPr>
          <w:rFonts w:ascii="Arial" w:hAnsi="Arial" w:cs="Arial"/>
          <w:sz w:val="20"/>
          <w:szCs w:val="20"/>
        </w:rPr>
      </w:pPr>
      <w:r w:rsidRPr="00C60CCE">
        <w:rPr>
          <w:rFonts w:ascii="Arial" w:hAnsi="Arial" w:cs="Arial"/>
          <w:sz w:val="20"/>
          <w:szCs w:val="20"/>
        </w:rPr>
        <w:t>- Vi har gjort os nogle gode erfaringer</w:t>
      </w:r>
      <w:r w:rsidR="00DC6140" w:rsidRPr="00C60CCE">
        <w:rPr>
          <w:rFonts w:ascii="Arial" w:hAnsi="Arial" w:cs="Arial"/>
          <w:sz w:val="20"/>
          <w:szCs w:val="20"/>
        </w:rPr>
        <w:t xml:space="preserve"> og skabt nogle </w:t>
      </w:r>
      <w:r w:rsidR="00D74F27">
        <w:rPr>
          <w:rFonts w:ascii="Arial" w:hAnsi="Arial" w:cs="Arial"/>
          <w:sz w:val="20"/>
          <w:szCs w:val="20"/>
        </w:rPr>
        <w:t>fine</w:t>
      </w:r>
      <w:r w:rsidR="00DC6140" w:rsidRPr="00C60CCE">
        <w:rPr>
          <w:rFonts w:ascii="Arial" w:hAnsi="Arial" w:cs="Arial"/>
          <w:sz w:val="20"/>
          <w:szCs w:val="20"/>
        </w:rPr>
        <w:t xml:space="preserve"> resultater med den seneste sundhedsaftale</w:t>
      </w:r>
      <w:r w:rsidRPr="00C60CCE">
        <w:rPr>
          <w:rFonts w:ascii="Arial" w:hAnsi="Arial" w:cs="Arial"/>
          <w:sz w:val="20"/>
          <w:szCs w:val="20"/>
        </w:rPr>
        <w:t xml:space="preserve">, </w:t>
      </w:r>
      <w:r w:rsidR="00DC6140" w:rsidRPr="00C60CCE">
        <w:rPr>
          <w:rFonts w:ascii="Arial" w:hAnsi="Arial" w:cs="Arial"/>
          <w:sz w:val="20"/>
          <w:szCs w:val="20"/>
        </w:rPr>
        <w:t xml:space="preserve">og nu skal vi så forsøge at bygge videre på det. </w:t>
      </w:r>
      <w:r w:rsidR="009120A9">
        <w:rPr>
          <w:rFonts w:ascii="Arial" w:hAnsi="Arial" w:cs="Arial"/>
          <w:sz w:val="20"/>
          <w:szCs w:val="20"/>
        </w:rPr>
        <w:t>Jeg synes, vi har et godt og tillidsfuldt samarbejde, og jeg mærker, at vi flytter os fra aftale til aftale.</w:t>
      </w:r>
    </w:p>
    <w:p w:rsidR="00455E0E" w:rsidRPr="00C60CCE" w:rsidRDefault="00455E0E" w:rsidP="00455E0E">
      <w:pPr>
        <w:rPr>
          <w:rFonts w:ascii="Arial" w:hAnsi="Arial" w:cs="Arial"/>
          <w:sz w:val="20"/>
          <w:szCs w:val="20"/>
        </w:rPr>
      </w:pPr>
    </w:p>
    <w:p w:rsidR="009916C2" w:rsidRDefault="00A75FA8" w:rsidP="00455E0E">
      <w:pPr>
        <w:rPr>
          <w:rFonts w:ascii="Arial" w:hAnsi="Arial" w:cs="Arial"/>
          <w:sz w:val="20"/>
          <w:szCs w:val="20"/>
        </w:rPr>
      </w:pPr>
      <w:r w:rsidRPr="00861052">
        <w:rPr>
          <w:rFonts w:ascii="Arial" w:hAnsi="Arial" w:cs="Arial"/>
          <w:sz w:val="20"/>
          <w:szCs w:val="20"/>
        </w:rPr>
        <w:t xml:space="preserve">De tre parter </w:t>
      </w:r>
      <w:r w:rsidR="003B19F9">
        <w:rPr>
          <w:rFonts w:ascii="Arial" w:hAnsi="Arial" w:cs="Arial"/>
          <w:sz w:val="20"/>
          <w:szCs w:val="20"/>
        </w:rPr>
        <w:t>har</w:t>
      </w:r>
      <w:r w:rsidR="003B19F9" w:rsidRPr="00861052">
        <w:rPr>
          <w:rFonts w:ascii="Arial" w:hAnsi="Arial" w:cs="Arial"/>
          <w:sz w:val="20"/>
          <w:szCs w:val="20"/>
        </w:rPr>
        <w:t xml:space="preserve"> </w:t>
      </w:r>
      <w:r w:rsidR="00861052" w:rsidRPr="00861052">
        <w:rPr>
          <w:rFonts w:ascii="Arial" w:hAnsi="Arial" w:cs="Arial"/>
          <w:sz w:val="20"/>
          <w:szCs w:val="20"/>
        </w:rPr>
        <w:t xml:space="preserve">i den nuværende </w:t>
      </w:r>
      <w:r w:rsidR="003B19F9">
        <w:rPr>
          <w:rFonts w:ascii="Arial" w:hAnsi="Arial" w:cs="Arial"/>
          <w:sz w:val="20"/>
          <w:szCs w:val="20"/>
        </w:rPr>
        <w:t>aftale</w:t>
      </w:r>
      <w:r w:rsidR="00861052" w:rsidRPr="00861052">
        <w:rPr>
          <w:rFonts w:ascii="Arial" w:hAnsi="Arial" w:cs="Arial"/>
          <w:sz w:val="20"/>
          <w:szCs w:val="20"/>
        </w:rPr>
        <w:t>periode</w:t>
      </w:r>
      <w:r w:rsidRPr="00861052">
        <w:rPr>
          <w:rFonts w:ascii="Arial" w:hAnsi="Arial" w:cs="Arial"/>
          <w:sz w:val="20"/>
          <w:szCs w:val="20"/>
        </w:rPr>
        <w:t xml:space="preserve"> blandt</w:t>
      </w:r>
      <w:r>
        <w:rPr>
          <w:rFonts w:ascii="Arial" w:hAnsi="Arial" w:cs="Arial"/>
          <w:sz w:val="20"/>
          <w:szCs w:val="20"/>
        </w:rPr>
        <w:t xml:space="preserve"> andet lave</w:t>
      </w:r>
      <w:r w:rsidR="003B19F9">
        <w:rPr>
          <w:rFonts w:ascii="Arial" w:hAnsi="Arial" w:cs="Arial"/>
          <w:sz w:val="20"/>
          <w:szCs w:val="20"/>
        </w:rPr>
        <w:t>t nye</w:t>
      </w:r>
      <w:r>
        <w:rPr>
          <w:rFonts w:ascii="Arial" w:hAnsi="Arial" w:cs="Arial"/>
          <w:sz w:val="20"/>
          <w:szCs w:val="20"/>
        </w:rPr>
        <w:t xml:space="preserve"> forløbsprogrammer</w:t>
      </w:r>
      <w:r w:rsidR="00455E0E" w:rsidRPr="00C60CCE">
        <w:rPr>
          <w:rFonts w:ascii="Arial" w:hAnsi="Arial" w:cs="Arial"/>
          <w:sz w:val="20"/>
          <w:szCs w:val="20"/>
        </w:rPr>
        <w:t xml:space="preserve"> for</w:t>
      </w:r>
      <w:r w:rsidR="003B19F9">
        <w:rPr>
          <w:rFonts w:ascii="Arial" w:hAnsi="Arial" w:cs="Arial"/>
          <w:sz w:val="20"/>
          <w:szCs w:val="20"/>
        </w:rPr>
        <w:t xml:space="preserve"> mennesker med</w:t>
      </w:r>
      <w:r w:rsidR="00455E0E" w:rsidRPr="00C60CCE">
        <w:rPr>
          <w:rFonts w:ascii="Arial" w:hAnsi="Arial" w:cs="Arial"/>
          <w:sz w:val="20"/>
          <w:szCs w:val="20"/>
        </w:rPr>
        <w:t xml:space="preserve"> KOL</w:t>
      </w:r>
      <w:r>
        <w:rPr>
          <w:rFonts w:ascii="Arial" w:hAnsi="Arial" w:cs="Arial"/>
          <w:sz w:val="20"/>
          <w:szCs w:val="20"/>
        </w:rPr>
        <w:t>-</w:t>
      </w:r>
      <w:r w:rsidR="00455E0E" w:rsidRPr="00C60CCE">
        <w:rPr>
          <w:rFonts w:ascii="Arial" w:hAnsi="Arial" w:cs="Arial"/>
          <w:sz w:val="20"/>
          <w:szCs w:val="20"/>
        </w:rPr>
        <w:t xml:space="preserve"> og diabetes</w:t>
      </w:r>
      <w:r w:rsidR="00216A06">
        <w:rPr>
          <w:rFonts w:ascii="Arial" w:hAnsi="Arial" w:cs="Arial"/>
          <w:sz w:val="20"/>
          <w:szCs w:val="20"/>
        </w:rPr>
        <w:t xml:space="preserve">. </w:t>
      </w:r>
    </w:p>
    <w:p w:rsidR="009916C2" w:rsidRDefault="009916C2" w:rsidP="00455E0E">
      <w:pPr>
        <w:rPr>
          <w:rFonts w:ascii="Arial" w:hAnsi="Arial" w:cs="Arial"/>
          <w:sz w:val="20"/>
          <w:szCs w:val="20"/>
        </w:rPr>
      </w:pPr>
    </w:p>
    <w:p w:rsidR="009916C2" w:rsidRDefault="00216A06" w:rsidP="00455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er blevet lavet meget konkrete aftaler om samarbejde</w:t>
      </w:r>
      <w:r w:rsidR="003B19F9">
        <w:rPr>
          <w:rFonts w:ascii="Arial" w:hAnsi="Arial" w:cs="Arial"/>
          <w:sz w:val="20"/>
          <w:szCs w:val="20"/>
        </w:rPr>
        <w:t>t mellem sygehuse, praktiserende læger</w:t>
      </w:r>
      <w:r>
        <w:rPr>
          <w:rFonts w:ascii="Arial" w:hAnsi="Arial" w:cs="Arial"/>
          <w:sz w:val="20"/>
          <w:szCs w:val="20"/>
        </w:rPr>
        <w:t xml:space="preserve"> </w:t>
      </w:r>
      <w:r w:rsidR="003B19F9">
        <w:rPr>
          <w:rFonts w:ascii="Arial" w:hAnsi="Arial" w:cs="Arial"/>
          <w:sz w:val="20"/>
          <w:szCs w:val="20"/>
        </w:rPr>
        <w:t xml:space="preserve">og </w:t>
      </w:r>
      <w:r>
        <w:rPr>
          <w:rFonts w:ascii="Arial" w:hAnsi="Arial" w:cs="Arial"/>
          <w:sz w:val="20"/>
          <w:szCs w:val="20"/>
        </w:rPr>
        <w:t>kommunernes akutfunktioner</w:t>
      </w:r>
      <w:r w:rsidR="006048A3">
        <w:rPr>
          <w:rFonts w:ascii="Arial" w:hAnsi="Arial" w:cs="Arial"/>
          <w:sz w:val="20"/>
          <w:szCs w:val="20"/>
        </w:rPr>
        <w:t xml:space="preserve">. </w:t>
      </w:r>
    </w:p>
    <w:p w:rsidR="009916C2" w:rsidRDefault="009916C2" w:rsidP="00455E0E">
      <w:pPr>
        <w:rPr>
          <w:rFonts w:ascii="Arial" w:hAnsi="Arial" w:cs="Arial"/>
          <w:sz w:val="20"/>
          <w:szCs w:val="20"/>
        </w:rPr>
      </w:pPr>
    </w:p>
    <w:p w:rsidR="00455E0E" w:rsidRDefault="006048A3" w:rsidP="00455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elektronisk</w:t>
      </w:r>
      <w:r w:rsidR="00CA21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kommunikation med socialpsykiatrien er blevet styrket</w:t>
      </w:r>
      <w:r w:rsidR="009916C2">
        <w:rPr>
          <w:rFonts w:ascii="Arial" w:hAnsi="Arial" w:cs="Arial"/>
          <w:sz w:val="20"/>
          <w:szCs w:val="20"/>
        </w:rPr>
        <w:t>,</w:t>
      </w:r>
      <w:r w:rsidR="00216A06">
        <w:rPr>
          <w:rFonts w:ascii="Arial" w:hAnsi="Arial" w:cs="Arial"/>
          <w:sz w:val="20"/>
          <w:szCs w:val="20"/>
        </w:rPr>
        <w:t xml:space="preserve"> og der er </w:t>
      </w:r>
      <w:r>
        <w:rPr>
          <w:rFonts w:ascii="Arial" w:hAnsi="Arial" w:cs="Arial"/>
          <w:sz w:val="20"/>
          <w:szCs w:val="20"/>
        </w:rPr>
        <w:t>implementeret en praksis for anvendelsen af</w:t>
      </w:r>
      <w:r w:rsidR="00216A06">
        <w:rPr>
          <w:rFonts w:ascii="Arial" w:hAnsi="Arial" w:cs="Arial"/>
          <w:sz w:val="20"/>
          <w:szCs w:val="20"/>
        </w:rPr>
        <w:t xml:space="preserve"> genoptræningsplaner for mennesker med psykiske lidelser.</w:t>
      </w:r>
    </w:p>
    <w:p w:rsidR="0051578C" w:rsidRDefault="0051578C" w:rsidP="00455E0E">
      <w:pPr>
        <w:rPr>
          <w:rFonts w:ascii="Arial" w:hAnsi="Arial" w:cs="Arial"/>
          <w:sz w:val="20"/>
          <w:szCs w:val="20"/>
        </w:rPr>
      </w:pPr>
    </w:p>
    <w:p w:rsidR="00D74F27" w:rsidRDefault="00D74F27" w:rsidP="00D74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Ny sundhedsaftale skal på plads inden 2019</w:t>
      </w:r>
    </w:p>
    <w:p w:rsidR="00D74F27" w:rsidRDefault="00D74F27" w:rsidP="00D74F27">
      <w:pPr>
        <w:rPr>
          <w:rFonts w:ascii="Arial" w:hAnsi="Arial" w:cs="Arial"/>
          <w:b/>
          <w:sz w:val="20"/>
          <w:szCs w:val="20"/>
        </w:rPr>
      </w:pPr>
    </w:p>
    <w:p w:rsidR="00D74F27" w:rsidRDefault="00D74F27" w:rsidP="00D74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nye sundhedsaftale skal indsendes til Sundhedsstyrelsens godkendelse den 1. juli 2019 og træder i kraft den 1. september 2019. </w:t>
      </w:r>
    </w:p>
    <w:p w:rsidR="00D74F27" w:rsidRDefault="00D74F27" w:rsidP="00D74F27">
      <w:pPr>
        <w:rPr>
          <w:rFonts w:ascii="Arial" w:hAnsi="Arial" w:cs="Arial"/>
          <w:sz w:val="20"/>
          <w:szCs w:val="20"/>
        </w:rPr>
      </w:pPr>
    </w:p>
    <w:p w:rsidR="00D74F27" w:rsidRDefault="0081497B" w:rsidP="00D74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Næstformand i s</w:t>
      </w:r>
      <w:r w:rsidR="00D74F27">
        <w:rPr>
          <w:rFonts w:ascii="Arial" w:hAnsi="Arial" w:cs="Arial"/>
          <w:sz w:val="20"/>
          <w:szCs w:val="20"/>
        </w:rPr>
        <w:t>undhedskoordinationsudvalg</w:t>
      </w:r>
      <w:r>
        <w:rPr>
          <w:rFonts w:ascii="Arial" w:hAnsi="Arial" w:cs="Arial"/>
          <w:sz w:val="20"/>
          <w:szCs w:val="20"/>
        </w:rPr>
        <w:t>et</w:t>
      </w:r>
      <w:r w:rsidR="00D74F27">
        <w:rPr>
          <w:rFonts w:ascii="Arial" w:hAnsi="Arial" w:cs="Arial"/>
          <w:sz w:val="20"/>
          <w:szCs w:val="20"/>
        </w:rPr>
        <w:t xml:space="preserve">, Henning Ravn (V), der også er </w:t>
      </w:r>
      <w:r w:rsidR="00612552">
        <w:rPr>
          <w:rFonts w:ascii="Arial" w:hAnsi="Arial" w:cs="Arial"/>
          <w:sz w:val="20"/>
          <w:szCs w:val="20"/>
        </w:rPr>
        <w:t>byrådsmedlem</w:t>
      </w:r>
      <w:r w:rsidR="00D74F27">
        <w:rPr>
          <w:rFonts w:ascii="Arial" w:hAnsi="Arial" w:cs="Arial"/>
          <w:sz w:val="20"/>
          <w:szCs w:val="20"/>
        </w:rPr>
        <w:t xml:space="preserve"> i Esbjerg Kommune tror på, at de</w:t>
      </w:r>
      <w:r w:rsidR="00CA2107">
        <w:rPr>
          <w:rFonts w:ascii="Arial" w:hAnsi="Arial" w:cs="Arial"/>
          <w:sz w:val="20"/>
          <w:szCs w:val="20"/>
        </w:rPr>
        <w:t>r kommer en god aftale på plads:</w:t>
      </w:r>
    </w:p>
    <w:p w:rsidR="00D74F27" w:rsidRDefault="00D74F27" w:rsidP="00D74F27">
      <w:pPr>
        <w:rPr>
          <w:rFonts w:ascii="Arial" w:hAnsi="Arial" w:cs="Arial"/>
          <w:sz w:val="20"/>
          <w:szCs w:val="20"/>
        </w:rPr>
      </w:pPr>
    </w:p>
    <w:p w:rsidR="00D74F27" w:rsidRDefault="00D74F27" w:rsidP="00D74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 har et spændende og vigtigt arbejde foran os, og det ligger os meget på sinde, at vi får lavet </w:t>
      </w:r>
      <w:r w:rsidR="008E692D">
        <w:rPr>
          <w:rFonts w:ascii="Arial" w:hAnsi="Arial" w:cs="Arial"/>
          <w:sz w:val="20"/>
          <w:szCs w:val="20"/>
        </w:rPr>
        <w:t>en sundheds</w:t>
      </w:r>
      <w:r>
        <w:rPr>
          <w:rFonts w:ascii="Arial" w:hAnsi="Arial" w:cs="Arial"/>
          <w:sz w:val="20"/>
          <w:szCs w:val="20"/>
        </w:rPr>
        <w:t>aftale, de</w:t>
      </w:r>
      <w:r w:rsidR="008E692D">
        <w:rPr>
          <w:rFonts w:ascii="Arial" w:hAnsi="Arial" w:cs="Arial"/>
          <w:sz w:val="20"/>
          <w:szCs w:val="20"/>
        </w:rPr>
        <w:t>r først og fremmest skaber værdi</w:t>
      </w:r>
      <w:r>
        <w:rPr>
          <w:rFonts w:ascii="Arial" w:hAnsi="Arial" w:cs="Arial"/>
          <w:sz w:val="20"/>
          <w:szCs w:val="20"/>
        </w:rPr>
        <w:t xml:space="preserve"> for </w:t>
      </w:r>
      <w:r w:rsidR="008E692D">
        <w:rPr>
          <w:rFonts w:ascii="Arial" w:hAnsi="Arial" w:cs="Arial"/>
          <w:sz w:val="20"/>
          <w:szCs w:val="20"/>
        </w:rPr>
        <w:t>borgerne</w:t>
      </w:r>
      <w:r>
        <w:rPr>
          <w:rFonts w:ascii="Arial" w:hAnsi="Arial" w:cs="Arial"/>
          <w:sz w:val="20"/>
          <w:szCs w:val="20"/>
        </w:rPr>
        <w:t xml:space="preserve"> dernæst for kommunerne, de praktiserende læger og regionen. Jeg tror på, at vi nok skal komme i mål med en ambitiøs </w:t>
      </w:r>
      <w:r w:rsidR="0081497B">
        <w:rPr>
          <w:rFonts w:ascii="Arial" w:hAnsi="Arial" w:cs="Arial"/>
          <w:sz w:val="20"/>
          <w:szCs w:val="20"/>
        </w:rPr>
        <w:t>sundhedsaftale</w:t>
      </w:r>
      <w:r>
        <w:rPr>
          <w:rFonts w:ascii="Arial" w:hAnsi="Arial" w:cs="Arial"/>
          <w:sz w:val="20"/>
          <w:szCs w:val="20"/>
        </w:rPr>
        <w:t xml:space="preserve"> for de kommende år.</w:t>
      </w:r>
    </w:p>
    <w:p w:rsidR="00D74F27" w:rsidRPr="003D4F4A" w:rsidRDefault="00D74F27" w:rsidP="00D74F27">
      <w:pPr>
        <w:rPr>
          <w:rFonts w:ascii="Arial" w:hAnsi="Arial" w:cs="Arial"/>
          <w:sz w:val="20"/>
          <w:szCs w:val="20"/>
        </w:rPr>
      </w:pPr>
    </w:p>
    <w:p w:rsidR="00253BCB" w:rsidRPr="00C60CCE" w:rsidRDefault="00253BCB" w:rsidP="00455E0E">
      <w:pPr>
        <w:rPr>
          <w:rFonts w:ascii="Arial" w:hAnsi="Arial" w:cs="Arial"/>
          <w:sz w:val="20"/>
          <w:szCs w:val="20"/>
        </w:rPr>
      </w:pPr>
    </w:p>
    <w:sectPr w:rsidR="00253BCB" w:rsidRPr="00C60C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280"/>
    <w:multiLevelType w:val="hybridMultilevel"/>
    <w:tmpl w:val="A614DB92"/>
    <w:lvl w:ilvl="0" w:tplc="1A9C4B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E"/>
    <w:rsid w:val="000403FF"/>
    <w:rsid w:val="0011484C"/>
    <w:rsid w:val="0016145E"/>
    <w:rsid w:val="00216A06"/>
    <w:rsid w:val="00253BCB"/>
    <w:rsid w:val="003A599B"/>
    <w:rsid w:val="003B19F9"/>
    <w:rsid w:val="003D4F4A"/>
    <w:rsid w:val="00455E0E"/>
    <w:rsid w:val="0051578C"/>
    <w:rsid w:val="006048A3"/>
    <w:rsid w:val="00606875"/>
    <w:rsid w:val="00612552"/>
    <w:rsid w:val="0066394B"/>
    <w:rsid w:val="006F0BEF"/>
    <w:rsid w:val="00744311"/>
    <w:rsid w:val="007D270C"/>
    <w:rsid w:val="0081497B"/>
    <w:rsid w:val="00861052"/>
    <w:rsid w:val="008C07B0"/>
    <w:rsid w:val="008E692D"/>
    <w:rsid w:val="009120A9"/>
    <w:rsid w:val="0091433A"/>
    <w:rsid w:val="009916C2"/>
    <w:rsid w:val="009C150E"/>
    <w:rsid w:val="009C3D63"/>
    <w:rsid w:val="00A75FA8"/>
    <w:rsid w:val="00AA6429"/>
    <w:rsid w:val="00BB6568"/>
    <w:rsid w:val="00C44185"/>
    <w:rsid w:val="00C60CCE"/>
    <w:rsid w:val="00C90028"/>
    <w:rsid w:val="00CA2107"/>
    <w:rsid w:val="00CB47DB"/>
    <w:rsid w:val="00CD02BB"/>
    <w:rsid w:val="00D44FC0"/>
    <w:rsid w:val="00D74F27"/>
    <w:rsid w:val="00DC6140"/>
    <w:rsid w:val="00F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403F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03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3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3F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3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3F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403F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403F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03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3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3F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3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3F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403F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6122-B005-4CA6-8EE7-2B51C061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D754374B.dotm</Template>
  <TotalTime>0</TotalTime>
  <Pages>2</Pages>
  <Words>502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Voigt Rasmussen</dc:creator>
  <cp:lastModifiedBy>Christina Ellegaard T Ryborg</cp:lastModifiedBy>
  <cp:revision>2</cp:revision>
  <cp:lastPrinted>2018-04-23T06:44:00Z</cp:lastPrinted>
  <dcterms:created xsi:type="dcterms:W3CDTF">2018-04-26T12:43:00Z</dcterms:created>
  <dcterms:modified xsi:type="dcterms:W3CDTF">2018-04-26T12:43:00Z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{EA372803-48A3-4F3E-9D40-886EEF3477E3}</vt:lpwstr>
  </property>
</Properties>
</file>